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E1E" w:rsidRDefault="000049D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Врз ос</w:t>
      </w:r>
      <w:r w:rsidR="001069CF">
        <w:rPr>
          <w:rFonts w:ascii="Times New Roman" w:eastAsia="Times New Roman" w:hAnsi="Times New Roman" w:cs="Times New Roman"/>
          <w:sz w:val="24"/>
        </w:rPr>
        <w:t xml:space="preserve">нова на член </w:t>
      </w:r>
      <w:r w:rsidR="001069CF">
        <w:rPr>
          <w:rFonts w:ascii="Times New Roman" w:eastAsia="Times New Roman" w:hAnsi="Times New Roman" w:cs="Times New Roman"/>
          <w:sz w:val="24"/>
          <w:lang w:val="en-US"/>
        </w:rPr>
        <w:t xml:space="preserve">2, </w:t>
      </w:r>
      <w:r w:rsidR="001069CF">
        <w:rPr>
          <w:rFonts w:ascii="Times New Roman" w:eastAsia="Times New Roman" w:hAnsi="Times New Roman" w:cs="Times New Roman"/>
          <w:sz w:val="24"/>
        </w:rPr>
        <w:t>глава б), точка 5</w:t>
      </w:r>
      <w:r w:rsidR="00D169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од Програмата на Агенцијата за промоци</w:t>
      </w:r>
      <w:r w:rsidR="00D16996">
        <w:rPr>
          <w:rFonts w:ascii="Times New Roman" w:eastAsia="Times New Roman" w:hAnsi="Times New Roman" w:cs="Times New Roman"/>
          <w:sz w:val="24"/>
        </w:rPr>
        <w:t>ја и поддршка на туризам за 201</w:t>
      </w:r>
      <w:r w:rsidR="001069CF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година (“Службен весник“ н</w:t>
      </w:r>
      <w:r w:rsidR="00D16996">
        <w:rPr>
          <w:rFonts w:ascii="Times New Roman" w:eastAsia="Times New Roman" w:hAnsi="Times New Roman" w:cs="Times New Roman"/>
          <w:sz w:val="24"/>
        </w:rPr>
        <w:t xml:space="preserve">а </w:t>
      </w:r>
      <w:r w:rsidR="00D73A4C">
        <w:rPr>
          <w:rFonts w:ascii="Times New Roman" w:eastAsia="Times New Roman" w:hAnsi="Times New Roman" w:cs="Times New Roman"/>
          <w:sz w:val="24"/>
        </w:rPr>
        <w:t>Република Македонија бр</w:t>
      </w:r>
      <w:r w:rsidR="00D73A4C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="001069CF">
        <w:rPr>
          <w:rFonts w:ascii="Times New Roman" w:eastAsia="Times New Roman" w:hAnsi="Times New Roman" w:cs="Times New Roman"/>
          <w:sz w:val="24"/>
        </w:rPr>
        <w:t>192/16</w:t>
      </w:r>
      <w:r>
        <w:rPr>
          <w:rFonts w:ascii="Times New Roman" w:eastAsia="Times New Roman" w:hAnsi="Times New Roman" w:cs="Times New Roman"/>
          <w:sz w:val="24"/>
        </w:rPr>
        <w:t xml:space="preserve">) и </w:t>
      </w:r>
      <w:r w:rsidR="00D16996">
        <w:rPr>
          <w:rFonts w:ascii="Times New Roman" w:eastAsia="Times New Roman" w:hAnsi="Times New Roman" w:cs="Times New Roman"/>
          <w:sz w:val="24"/>
        </w:rPr>
        <w:t xml:space="preserve">врз основа на член 14 став 1 алинеја 19 од Законот за основање на Агенцијата за промоција и поддршка на туризмот, </w:t>
      </w:r>
      <w:r w:rsidR="006B3886">
        <w:rPr>
          <w:rFonts w:ascii="Times New Roman" w:eastAsia="Times New Roman" w:hAnsi="Times New Roman" w:cs="Times New Roman"/>
          <w:sz w:val="24"/>
        </w:rPr>
        <w:t xml:space="preserve">по предлог на Секторот за проекти, поддршка и административни правни  работи, </w:t>
      </w:r>
      <w:r w:rsidR="00D16996">
        <w:rPr>
          <w:rFonts w:ascii="Times New Roman" w:eastAsia="Times New Roman" w:hAnsi="Times New Roman" w:cs="Times New Roman"/>
          <w:sz w:val="24"/>
        </w:rPr>
        <w:t xml:space="preserve">директорот на агенцијата </w:t>
      </w:r>
      <w:r>
        <w:rPr>
          <w:rFonts w:ascii="Times New Roman" w:eastAsia="Times New Roman" w:hAnsi="Times New Roman" w:cs="Times New Roman"/>
          <w:sz w:val="24"/>
        </w:rPr>
        <w:t>донесе:</w:t>
      </w:r>
    </w:p>
    <w:p w:rsidR="00C14E1E" w:rsidRDefault="00C14E1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40C9C" w:rsidRDefault="00C40C9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40C9C" w:rsidRDefault="000049DE" w:rsidP="006B3886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ПРАВИЛН</w:t>
      </w:r>
      <w:r w:rsidR="00D16996">
        <w:rPr>
          <w:rFonts w:ascii="Times New Roman" w:eastAsia="Times New Roman" w:hAnsi="Times New Roman" w:cs="Times New Roman"/>
          <w:sz w:val="24"/>
        </w:rPr>
        <w:t>ИК ЗА ПОБЛИСКИТЕ КРИТЕРИУМИ ЗА ДОДЕЛУВАЊЕ НА ФИНАНСИСКА ПО</w:t>
      </w:r>
      <w:r w:rsidR="00B3094E">
        <w:rPr>
          <w:rFonts w:ascii="Times New Roman" w:eastAsia="Times New Roman" w:hAnsi="Times New Roman" w:cs="Times New Roman"/>
          <w:sz w:val="24"/>
        </w:rPr>
        <w:t>Д</w:t>
      </w:r>
      <w:r w:rsidR="00D16996">
        <w:rPr>
          <w:rFonts w:ascii="Times New Roman" w:eastAsia="Times New Roman" w:hAnsi="Times New Roman" w:cs="Times New Roman"/>
          <w:sz w:val="24"/>
        </w:rPr>
        <w:t xml:space="preserve">ДРШКА </w:t>
      </w:r>
      <w:r>
        <w:rPr>
          <w:rFonts w:ascii="Times New Roman" w:eastAsia="Times New Roman" w:hAnsi="Times New Roman" w:cs="Times New Roman"/>
          <w:sz w:val="24"/>
        </w:rPr>
        <w:t xml:space="preserve"> НА</w:t>
      </w:r>
      <w:r w:rsidR="00D169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16996" w:rsidRPr="00D16996">
        <w:rPr>
          <w:rFonts w:ascii="Times New Roman" w:eastAsia="Times New Roman" w:hAnsi="Times New Roman" w:cs="Times New Roman"/>
          <w:sz w:val="24"/>
        </w:rPr>
        <w:t xml:space="preserve">КУЛТУРНИ, ЗАБАВНИ, СПОРТСКИ, ГАСТРОНОМСКИ И ЕКОЛОШКИ </w:t>
      </w:r>
      <w:r w:rsidR="000C44BB">
        <w:rPr>
          <w:rFonts w:ascii="Times New Roman" w:eastAsia="Times New Roman" w:hAnsi="Times New Roman" w:cs="Times New Roman"/>
          <w:sz w:val="24"/>
        </w:rPr>
        <w:t>МАНИФЕСТАЦИИ</w:t>
      </w:r>
    </w:p>
    <w:p w:rsidR="006B3886" w:rsidRDefault="006B3886" w:rsidP="006B3886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C14E1E" w:rsidRDefault="000049D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 1</w:t>
      </w:r>
    </w:p>
    <w:p w:rsidR="00C14E1E" w:rsidRDefault="000049D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 овој правилник се пропишуваат поблиските критериуми за д</w:t>
      </w:r>
      <w:r w:rsidR="00D16996">
        <w:rPr>
          <w:rFonts w:ascii="Times New Roman" w:eastAsia="Times New Roman" w:hAnsi="Times New Roman" w:cs="Times New Roman"/>
          <w:sz w:val="24"/>
        </w:rPr>
        <w:t>оделување на финансиска по</w:t>
      </w:r>
      <w:r w:rsidR="00B3094E">
        <w:rPr>
          <w:rFonts w:ascii="Times New Roman" w:eastAsia="Times New Roman" w:hAnsi="Times New Roman" w:cs="Times New Roman"/>
          <w:sz w:val="24"/>
        </w:rPr>
        <w:t>д</w:t>
      </w:r>
      <w:r w:rsidR="00D16996">
        <w:rPr>
          <w:rFonts w:ascii="Times New Roman" w:eastAsia="Times New Roman" w:hAnsi="Times New Roman" w:cs="Times New Roman"/>
          <w:sz w:val="24"/>
        </w:rPr>
        <w:t>дршка</w:t>
      </w:r>
      <w:r>
        <w:rPr>
          <w:rFonts w:ascii="Times New Roman" w:eastAsia="Times New Roman" w:hAnsi="Times New Roman" w:cs="Times New Roman"/>
          <w:sz w:val="24"/>
        </w:rPr>
        <w:t xml:space="preserve"> од страна на Агенцијата за промоција и поддршка на туризам за поддршка на културни, забавни, спортски, гастрономски и еколошки мани</w:t>
      </w:r>
      <w:r w:rsidR="000C44BB">
        <w:rPr>
          <w:rFonts w:ascii="Times New Roman" w:eastAsia="Times New Roman" w:hAnsi="Times New Roman" w:cs="Times New Roman"/>
          <w:sz w:val="24"/>
        </w:rPr>
        <w:t>фестации на лок</w:t>
      </w:r>
      <w:r w:rsidR="00D16996">
        <w:rPr>
          <w:rFonts w:ascii="Times New Roman" w:eastAsia="Times New Roman" w:hAnsi="Times New Roman" w:cs="Times New Roman"/>
          <w:sz w:val="24"/>
        </w:rPr>
        <w:t>ално организирани турстички настани,  а со цел зголемување и потикнување на</w:t>
      </w:r>
      <w:r>
        <w:rPr>
          <w:rFonts w:ascii="Times New Roman" w:eastAsia="Times New Roman" w:hAnsi="Times New Roman" w:cs="Times New Roman"/>
          <w:sz w:val="24"/>
        </w:rPr>
        <w:t xml:space="preserve"> туристичката понуда на Република Македонија, во согласност со Програмата на Агенцијата за промоци</w:t>
      </w:r>
      <w:r w:rsidR="001069CF">
        <w:rPr>
          <w:rFonts w:ascii="Times New Roman" w:eastAsia="Times New Roman" w:hAnsi="Times New Roman" w:cs="Times New Roman"/>
          <w:sz w:val="24"/>
        </w:rPr>
        <w:t>ја и поддршка на туризам за 2017</w:t>
      </w:r>
      <w:r>
        <w:rPr>
          <w:rFonts w:ascii="Times New Roman" w:eastAsia="Times New Roman" w:hAnsi="Times New Roman" w:cs="Times New Roman"/>
          <w:sz w:val="24"/>
        </w:rPr>
        <w:t xml:space="preserve"> година (“Службен весник“ на Ре</w:t>
      </w:r>
      <w:r w:rsidR="00D16996">
        <w:rPr>
          <w:rFonts w:ascii="Times New Roman" w:eastAsia="Times New Roman" w:hAnsi="Times New Roman" w:cs="Times New Roman"/>
          <w:sz w:val="24"/>
        </w:rPr>
        <w:t>пуб</w:t>
      </w:r>
      <w:r w:rsidR="001069CF">
        <w:rPr>
          <w:rFonts w:ascii="Times New Roman" w:eastAsia="Times New Roman" w:hAnsi="Times New Roman" w:cs="Times New Roman"/>
          <w:sz w:val="24"/>
        </w:rPr>
        <w:t>лика Македонија бр.192/16</w:t>
      </w:r>
      <w:r>
        <w:rPr>
          <w:rFonts w:ascii="Times New Roman" w:eastAsia="Times New Roman" w:hAnsi="Times New Roman" w:cs="Times New Roman"/>
          <w:sz w:val="24"/>
        </w:rPr>
        <w:t>), максималниот износ на поддршката, начин за доделување на поддршката, субјектите кои имаат право на учество во постапката, како и потребната документација.</w:t>
      </w:r>
    </w:p>
    <w:p w:rsidR="00C14E1E" w:rsidRDefault="00C14E1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C14E1E" w:rsidRDefault="000049D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 2</w:t>
      </w:r>
    </w:p>
    <w:p w:rsidR="00C14E1E" w:rsidRDefault="000049D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Агенцијата за промоција </w:t>
      </w:r>
      <w:r w:rsidR="00D16996">
        <w:rPr>
          <w:rFonts w:ascii="Times New Roman" w:eastAsia="Times New Roman" w:hAnsi="Times New Roman" w:cs="Times New Roman"/>
          <w:sz w:val="24"/>
        </w:rPr>
        <w:t>и поддршка на туризам согласно п</w:t>
      </w:r>
      <w:r>
        <w:rPr>
          <w:rFonts w:ascii="Times New Roman" w:eastAsia="Times New Roman" w:hAnsi="Times New Roman" w:cs="Times New Roman"/>
          <w:sz w:val="24"/>
        </w:rPr>
        <w:t>рограм</w:t>
      </w:r>
      <w:r w:rsidR="001069CF">
        <w:rPr>
          <w:rFonts w:ascii="Times New Roman" w:eastAsia="Times New Roman" w:hAnsi="Times New Roman" w:cs="Times New Roman"/>
          <w:sz w:val="24"/>
        </w:rPr>
        <w:t>ата за 2017</w:t>
      </w:r>
      <w:r>
        <w:rPr>
          <w:rFonts w:ascii="Times New Roman" w:eastAsia="Times New Roman" w:hAnsi="Times New Roman" w:cs="Times New Roman"/>
          <w:sz w:val="24"/>
        </w:rPr>
        <w:t xml:space="preserve"> година има опр</w:t>
      </w:r>
      <w:r w:rsidR="00D73A4C">
        <w:rPr>
          <w:rFonts w:ascii="Times New Roman" w:eastAsia="Times New Roman" w:hAnsi="Times New Roman" w:cs="Times New Roman"/>
          <w:sz w:val="24"/>
        </w:rPr>
        <w:t xml:space="preserve">еделено средства во износ од </w:t>
      </w:r>
      <w:r w:rsidR="00C40C9C" w:rsidRPr="00C40C9C">
        <w:rPr>
          <w:rFonts w:ascii="Times New Roman" w:eastAsia="Times New Roman" w:hAnsi="Times New Roman" w:cs="Times New Roman"/>
          <w:sz w:val="24"/>
        </w:rPr>
        <w:t>1.</w:t>
      </w:r>
      <w:r w:rsidR="00C40C9C" w:rsidRPr="00C40C9C">
        <w:rPr>
          <w:rFonts w:ascii="Times New Roman" w:eastAsia="Times New Roman" w:hAnsi="Times New Roman" w:cs="Times New Roman"/>
          <w:sz w:val="24"/>
          <w:lang w:val="en-US"/>
        </w:rPr>
        <w:t>4</w:t>
      </w:r>
      <w:r w:rsidRPr="00C40C9C">
        <w:rPr>
          <w:rFonts w:ascii="Times New Roman" w:eastAsia="Times New Roman" w:hAnsi="Times New Roman" w:cs="Times New Roman"/>
          <w:sz w:val="24"/>
        </w:rPr>
        <w:t>00.000,00</w:t>
      </w:r>
      <w:r>
        <w:rPr>
          <w:rFonts w:ascii="Times New Roman" w:eastAsia="Times New Roman" w:hAnsi="Times New Roman" w:cs="Times New Roman"/>
          <w:sz w:val="24"/>
        </w:rPr>
        <w:t xml:space="preserve"> денари, кои ќе се исплаќаат од ставка 425 од буџетска сметка.</w:t>
      </w:r>
    </w:p>
    <w:p w:rsidR="00C14E1E" w:rsidRDefault="000049D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Подршката на манифестациите ќе се реализира преку:</w:t>
      </w:r>
    </w:p>
    <w:p w:rsidR="00C14E1E" w:rsidRDefault="006A371C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доделување на финансиска поддршка -</w:t>
      </w:r>
      <w:r w:rsidR="000049DE">
        <w:rPr>
          <w:rFonts w:ascii="Times New Roman" w:eastAsia="Times New Roman" w:hAnsi="Times New Roman" w:cs="Times New Roman"/>
          <w:sz w:val="24"/>
        </w:rPr>
        <w:t xml:space="preserve"> средства во висина од 10.00</w:t>
      </w:r>
      <w:r w:rsidR="00D73A4C">
        <w:rPr>
          <w:rFonts w:ascii="Times New Roman" w:eastAsia="Times New Roman" w:hAnsi="Times New Roman" w:cs="Times New Roman"/>
          <w:sz w:val="24"/>
        </w:rPr>
        <w:t xml:space="preserve">0,00 - </w:t>
      </w:r>
      <w:r w:rsidR="00D73A4C" w:rsidRPr="00C40C9C">
        <w:rPr>
          <w:rFonts w:ascii="Times New Roman" w:eastAsia="Times New Roman" w:hAnsi="Times New Roman" w:cs="Times New Roman"/>
          <w:sz w:val="24"/>
        </w:rPr>
        <w:t>12</w:t>
      </w:r>
      <w:r w:rsidR="000049DE" w:rsidRPr="00C40C9C">
        <w:rPr>
          <w:rFonts w:ascii="Times New Roman" w:eastAsia="Times New Roman" w:hAnsi="Times New Roman" w:cs="Times New Roman"/>
          <w:sz w:val="24"/>
        </w:rPr>
        <w:t>0.000,00 денари</w:t>
      </w:r>
      <w:r w:rsidR="000049DE">
        <w:rPr>
          <w:rFonts w:ascii="Times New Roman" w:eastAsia="Times New Roman" w:hAnsi="Times New Roman" w:cs="Times New Roman"/>
          <w:sz w:val="24"/>
        </w:rPr>
        <w:t xml:space="preserve"> поедичечно за секоја манифестација согласно овој правилник.</w:t>
      </w:r>
    </w:p>
    <w:p w:rsidR="00C14E1E" w:rsidRDefault="000049D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Максималниот износ на бараните финансиски средства не смее да биде повисок од 30% од вкупните трошоци за реализација  на манифестацијата.</w:t>
      </w:r>
    </w:p>
    <w:p w:rsidR="00C14E1E" w:rsidRDefault="00C14E1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C14E1E" w:rsidRDefault="000049D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 3</w:t>
      </w:r>
    </w:p>
    <w:p w:rsidR="00C14E1E" w:rsidRDefault="000049D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Поддршка</w:t>
      </w:r>
      <w:r w:rsidR="00B3094E">
        <w:rPr>
          <w:rFonts w:ascii="Times New Roman" w:eastAsia="Times New Roman" w:hAnsi="Times New Roman" w:cs="Times New Roman"/>
          <w:sz w:val="24"/>
        </w:rPr>
        <w:t>та</w:t>
      </w:r>
      <w:r>
        <w:rPr>
          <w:rFonts w:ascii="Times New Roman" w:eastAsia="Times New Roman" w:hAnsi="Times New Roman" w:cs="Times New Roman"/>
          <w:sz w:val="24"/>
        </w:rPr>
        <w:t xml:space="preserve"> на манифестациите ќе се реализи</w:t>
      </w:r>
      <w:r w:rsidR="00B3094E">
        <w:rPr>
          <w:rFonts w:ascii="Times New Roman" w:eastAsia="Times New Roman" w:hAnsi="Times New Roman" w:cs="Times New Roman"/>
          <w:sz w:val="24"/>
        </w:rPr>
        <w:t>ра</w:t>
      </w:r>
      <w:r>
        <w:rPr>
          <w:rFonts w:ascii="Times New Roman" w:eastAsia="Times New Roman" w:hAnsi="Times New Roman" w:cs="Times New Roman"/>
          <w:sz w:val="24"/>
        </w:rPr>
        <w:t xml:space="preserve"> со јавен повик.</w:t>
      </w:r>
    </w:p>
    <w:p w:rsidR="00C14E1E" w:rsidRDefault="00C14E1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C14E1E" w:rsidRDefault="000049D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 4</w:t>
      </w:r>
    </w:p>
    <w:p w:rsidR="00D16996" w:rsidRDefault="000049DE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На јавниот повик  право на пријавување имаат сите заинтересирани субјекти, правни и физички лица, владини и невладини организации,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кои организираат културни, забавни, спортски, гастрономски и еколошки манифестации со меѓународен карактер</w:t>
      </w:r>
      <w:r w:rsidR="00B3094E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а со значење за туристичката понуда во Република Македонија.</w:t>
      </w:r>
    </w:p>
    <w:p w:rsidR="001069CF" w:rsidRDefault="001069CF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1069CF" w:rsidRDefault="001069CF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1069CF" w:rsidRPr="001069CF" w:rsidRDefault="001069CF">
      <w:pPr>
        <w:spacing w:after="0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C14E1E" w:rsidRDefault="00C14E1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14E1E" w:rsidRDefault="000049D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Член 5</w:t>
      </w:r>
    </w:p>
    <w:p w:rsidR="00C14E1E" w:rsidRDefault="00B3094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Постапката за доделување на финансиската поддршка од член 2 </w:t>
      </w:r>
      <w:r w:rsidR="000049DE">
        <w:rPr>
          <w:rFonts w:ascii="Times New Roman" w:eastAsia="Times New Roman" w:hAnsi="Times New Roman" w:cs="Times New Roman"/>
          <w:sz w:val="24"/>
        </w:rPr>
        <w:t xml:space="preserve"> ја спроведува комисија формирана од страна на Директорот на Агенцијата за промоција и поддршка на туризам, со следни надлежности:</w:t>
      </w:r>
    </w:p>
    <w:p w:rsidR="00B3094E" w:rsidRDefault="00B3094E" w:rsidP="00B3094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Комисијата го објавува јавниот повик;</w:t>
      </w:r>
    </w:p>
    <w:p w:rsidR="00C14E1E" w:rsidRPr="00B3094E" w:rsidRDefault="00B3094E" w:rsidP="00B3094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Комисијат</w:t>
      </w:r>
      <w:r w:rsidR="000049DE" w:rsidRPr="00B3094E">
        <w:rPr>
          <w:rFonts w:ascii="Times New Roman" w:eastAsia="Times New Roman" w:hAnsi="Times New Roman" w:cs="Times New Roman"/>
          <w:sz w:val="24"/>
        </w:rPr>
        <w:t xml:space="preserve"> ги прибира, отвара, разгледува </w:t>
      </w:r>
      <w:r>
        <w:rPr>
          <w:rFonts w:ascii="Times New Roman" w:eastAsia="Times New Roman" w:hAnsi="Times New Roman" w:cs="Times New Roman"/>
          <w:sz w:val="24"/>
        </w:rPr>
        <w:t>и евалуира барањата;</w:t>
      </w:r>
    </w:p>
    <w:p w:rsidR="00C14E1E" w:rsidRPr="00B3094E" w:rsidRDefault="000049DE" w:rsidP="00B3094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B3094E">
        <w:rPr>
          <w:rFonts w:ascii="Times New Roman" w:eastAsia="Times New Roman" w:hAnsi="Times New Roman" w:cs="Times New Roman"/>
          <w:sz w:val="24"/>
        </w:rPr>
        <w:t>Комисијата е должна да состави зап</w:t>
      </w:r>
      <w:r w:rsidR="00B3094E">
        <w:rPr>
          <w:rFonts w:ascii="Times New Roman" w:eastAsia="Times New Roman" w:hAnsi="Times New Roman" w:cs="Times New Roman"/>
          <w:sz w:val="24"/>
        </w:rPr>
        <w:t>исник од отворање на барањата</w:t>
      </w:r>
      <w:r w:rsidRPr="00B3094E">
        <w:rPr>
          <w:rFonts w:ascii="Times New Roman" w:eastAsia="Times New Roman" w:hAnsi="Times New Roman" w:cs="Times New Roman"/>
          <w:sz w:val="24"/>
        </w:rPr>
        <w:t>, запис</w:t>
      </w:r>
      <w:r w:rsidR="00B3094E">
        <w:rPr>
          <w:rFonts w:ascii="Times New Roman" w:eastAsia="Times New Roman" w:hAnsi="Times New Roman" w:cs="Times New Roman"/>
          <w:sz w:val="24"/>
        </w:rPr>
        <w:t>ник од евалуирање на барањата</w:t>
      </w:r>
      <w:r w:rsidRPr="00B3094E">
        <w:rPr>
          <w:rFonts w:ascii="Times New Roman" w:eastAsia="Times New Roman" w:hAnsi="Times New Roman" w:cs="Times New Roman"/>
          <w:sz w:val="24"/>
        </w:rPr>
        <w:t xml:space="preserve"> и извештај за постапката со предлог за избор на квалификувани барања (ранг листа).</w:t>
      </w:r>
    </w:p>
    <w:p w:rsidR="00C14E1E" w:rsidRDefault="000049D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 избор/неизбор на квалификуваните барања го донесува Директорот на Агенцијата, врз основа на извештајот од страна на Комисијата.</w:t>
      </w:r>
    </w:p>
    <w:p w:rsidR="00C14E1E" w:rsidRDefault="000049D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Врз основа на решението за </w:t>
      </w:r>
      <w:r w:rsidR="00B3094E">
        <w:rPr>
          <w:rFonts w:ascii="Times New Roman" w:eastAsia="Times New Roman" w:hAnsi="Times New Roman" w:cs="Times New Roman"/>
          <w:sz w:val="24"/>
        </w:rPr>
        <w:t>избор</w:t>
      </w:r>
      <w:r>
        <w:rPr>
          <w:rFonts w:ascii="Times New Roman" w:eastAsia="Times New Roman" w:hAnsi="Times New Roman" w:cs="Times New Roman"/>
          <w:sz w:val="24"/>
        </w:rPr>
        <w:t>, Директорот пот</w:t>
      </w:r>
      <w:r w:rsidR="00B3094E">
        <w:rPr>
          <w:rFonts w:ascii="Times New Roman" w:eastAsia="Times New Roman" w:hAnsi="Times New Roman" w:cs="Times New Roman"/>
          <w:sz w:val="24"/>
        </w:rPr>
        <w:t>пишува договор со секој избран барател</w:t>
      </w:r>
      <w:r>
        <w:rPr>
          <w:rFonts w:ascii="Times New Roman" w:eastAsia="Times New Roman" w:hAnsi="Times New Roman" w:cs="Times New Roman"/>
          <w:sz w:val="24"/>
        </w:rPr>
        <w:t xml:space="preserve"> поединечно.</w:t>
      </w:r>
    </w:p>
    <w:p w:rsidR="00C14E1E" w:rsidRDefault="00C14E1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C14E1E" w:rsidRDefault="000049D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 6</w:t>
      </w:r>
    </w:p>
    <w:p w:rsidR="00C14E1E" w:rsidRDefault="000049D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Изборот на корисниците на поддршката  на манифестациите ќе се изврши врз основа на евалуација на исполнување на следните критериуми со бодови:</w:t>
      </w:r>
    </w:p>
    <w:p w:rsidR="00C14E1E" w:rsidRDefault="00C14E1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25"/>
        <w:gridCol w:w="1609"/>
      </w:tblGrid>
      <w:tr w:rsidR="00C14E1E" w:rsidTr="006A371C">
        <w:trPr>
          <w:trHeight w:val="1"/>
        </w:trPr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1E" w:rsidRDefault="000049D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Критериум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1E" w:rsidRDefault="000049D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бодови</w:t>
            </w:r>
          </w:p>
        </w:tc>
      </w:tr>
      <w:tr w:rsidR="00C14E1E" w:rsidTr="006A371C">
        <w:trPr>
          <w:trHeight w:val="1"/>
        </w:trPr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1E" w:rsidRPr="00C40C9C" w:rsidRDefault="00C40C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40C9C">
              <w:rPr>
                <w:rFonts w:ascii="Times New Roman" w:hAnsi="Times New Roman" w:cs="Times New Roman"/>
              </w:rPr>
              <w:t>Содржина на програмата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1E" w:rsidRPr="00C40C9C" w:rsidRDefault="000049DE">
            <w:pPr>
              <w:spacing w:after="0"/>
              <w:jc w:val="center"/>
            </w:pPr>
            <w:r w:rsidRPr="00C40C9C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</w:tr>
      <w:tr w:rsidR="00C14E1E" w:rsidTr="006A371C">
        <w:trPr>
          <w:trHeight w:val="1"/>
        </w:trPr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1E" w:rsidRPr="00C40C9C" w:rsidRDefault="000049DE">
            <w:pPr>
              <w:spacing w:after="0"/>
              <w:jc w:val="both"/>
              <w:rPr>
                <w:lang w:val="en-US"/>
              </w:rPr>
            </w:pPr>
            <w:r w:rsidRPr="00C40C9C">
              <w:rPr>
                <w:rFonts w:ascii="Times New Roman" w:eastAsia="Times New Roman" w:hAnsi="Times New Roman" w:cs="Times New Roman"/>
                <w:sz w:val="24"/>
              </w:rPr>
              <w:t>Мед</w:t>
            </w:r>
            <w:r w:rsidR="00C40C9C">
              <w:rPr>
                <w:rFonts w:ascii="Times New Roman" w:eastAsia="Times New Roman" w:hAnsi="Times New Roman" w:cs="Times New Roman"/>
                <w:sz w:val="24"/>
              </w:rPr>
              <w:t>иумска експонираност на настаност (број на печатени и ТВ медиуми)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1E" w:rsidRPr="00C40C9C" w:rsidRDefault="000049DE">
            <w:pPr>
              <w:spacing w:after="0"/>
              <w:jc w:val="center"/>
            </w:pPr>
            <w:r w:rsidRPr="00C40C9C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C14E1E" w:rsidTr="006A371C">
        <w:trPr>
          <w:trHeight w:val="1"/>
        </w:trPr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1E" w:rsidRPr="00C40C9C" w:rsidRDefault="00C40C9C">
            <w:pPr>
              <w:spacing w:after="0"/>
              <w:jc w:val="both"/>
            </w:pPr>
            <w:r w:rsidRPr="00C40C9C">
              <w:rPr>
                <w:rFonts w:ascii="Times New Roman" w:eastAsia="Times New Roman" w:hAnsi="Times New Roman" w:cs="Times New Roman"/>
                <w:sz w:val="24"/>
              </w:rPr>
              <w:t>Манифестацијата да има интернационален карактер (број на странски учесници и поголем број на странска посететност)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1E" w:rsidRPr="00C40C9C" w:rsidRDefault="00C40C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0049DE" w:rsidRPr="00C40C9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C14E1E" w:rsidTr="006A371C">
        <w:trPr>
          <w:trHeight w:val="1"/>
        </w:trPr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1E" w:rsidRPr="00C40C9C" w:rsidRDefault="000049DE">
            <w:pPr>
              <w:spacing w:after="0"/>
              <w:jc w:val="both"/>
            </w:pPr>
            <w:r w:rsidRPr="00C40C9C">
              <w:rPr>
                <w:rFonts w:ascii="Times New Roman" w:eastAsia="Times New Roman" w:hAnsi="Times New Roman" w:cs="Times New Roman"/>
                <w:sz w:val="24"/>
              </w:rPr>
              <w:t>Традиција на изведување на манифестацијата</w:t>
            </w:r>
            <w:r w:rsidRPr="00C40C9C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1E" w:rsidRPr="00C40C9C" w:rsidRDefault="00C40C9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73A4C" w:rsidRPr="00C40C9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C14E1E" w:rsidTr="006A371C">
        <w:trPr>
          <w:trHeight w:val="1"/>
        </w:trPr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1E" w:rsidRPr="00C40C9C" w:rsidRDefault="000049DE">
            <w:pPr>
              <w:spacing w:after="0"/>
              <w:jc w:val="both"/>
            </w:pPr>
            <w:r w:rsidRPr="00C40C9C">
              <w:rPr>
                <w:rFonts w:ascii="Times New Roman" w:eastAsia="Times New Roman" w:hAnsi="Times New Roman" w:cs="Times New Roman"/>
                <w:sz w:val="24"/>
              </w:rPr>
              <w:t>Извори на финансирање на манифестацијата од други органи на државна управа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1E" w:rsidRPr="00C40C9C" w:rsidRDefault="00D73A4C">
            <w:pPr>
              <w:spacing w:after="0"/>
              <w:jc w:val="center"/>
            </w:pPr>
            <w:r w:rsidRPr="00C40C9C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C14E1E" w:rsidTr="006A371C">
        <w:trPr>
          <w:trHeight w:val="1"/>
        </w:trPr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1E" w:rsidRPr="00C40C9C" w:rsidRDefault="00B3094E">
            <w:pPr>
              <w:spacing w:after="0"/>
              <w:jc w:val="both"/>
            </w:pPr>
            <w:r w:rsidRPr="00C40C9C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="000049DE" w:rsidRPr="00C40C9C">
              <w:rPr>
                <w:rFonts w:ascii="Times New Roman" w:eastAsia="Times New Roman" w:hAnsi="Times New Roman" w:cs="Times New Roman"/>
                <w:sz w:val="24"/>
              </w:rPr>
              <w:t>пствен извор на финансирање учество во реализација на манифестацијата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1E" w:rsidRPr="00C40C9C" w:rsidRDefault="00D73A4C">
            <w:pPr>
              <w:spacing w:after="0"/>
              <w:jc w:val="center"/>
            </w:pPr>
            <w:r w:rsidRPr="00C40C9C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</w:tbl>
    <w:p w:rsidR="00C14E1E" w:rsidRDefault="00C14E1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14E1E" w:rsidRDefault="000049D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Комисијата е должна во рок од 10 дена по крајниот рок за доставување на барањата да состави ранг листа, согласно горенаведените критериуми со бодови.</w:t>
      </w:r>
    </w:p>
    <w:p w:rsidR="00C14E1E" w:rsidRDefault="00C14E1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14E1E" w:rsidRDefault="000049D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Доколку</w:t>
      </w:r>
      <w:r w:rsidR="00C93477">
        <w:rPr>
          <w:rFonts w:ascii="Times New Roman" w:eastAsia="Times New Roman" w:hAnsi="Times New Roman" w:cs="Times New Roman"/>
          <w:sz w:val="24"/>
        </w:rPr>
        <w:t xml:space="preserve"> две или повеќе барања имаат ист број на</w:t>
      </w:r>
      <w:r>
        <w:rPr>
          <w:rFonts w:ascii="Times New Roman" w:eastAsia="Times New Roman" w:hAnsi="Times New Roman" w:cs="Times New Roman"/>
          <w:sz w:val="24"/>
        </w:rPr>
        <w:t xml:space="preserve"> б</w:t>
      </w:r>
      <w:r w:rsidR="00C93477">
        <w:rPr>
          <w:rFonts w:ascii="Times New Roman" w:eastAsia="Times New Roman" w:hAnsi="Times New Roman" w:cs="Times New Roman"/>
          <w:sz w:val="24"/>
        </w:rPr>
        <w:t>одови од ранг листата, поднесено</w:t>
      </w:r>
      <w:r>
        <w:rPr>
          <w:rFonts w:ascii="Times New Roman" w:eastAsia="Times New Roman" w:hAnsi="Times New Roman" w:cs="Times New Roman"/>
          <w:sz w:val="24"/>
        </w:rPr>
        <w:t xml:space="preserve">то барање кое </w:t>
      </w:r>
      <w:r w:rsidR="00C93477">
        <w:rPr>
          <w:rFonts w:ascii="Times New Roman" w:eastAsia="Times New Roman" w:hAnsi="Times New Roman" w:cs="Times New Roman"/>
          <w:sz w:val="24"/>
        </w:rPr>
        <w:t xml:space="preserve">е </w:t>
      </w:r>
      <w:r>
        <w:rPr>
          <w:rFonts w:ascii="Times New Roman" w:eastAsia="Times New Roman" w:hAnsi="Times New Roman" w:cs="Times New Roman"/>
          <w:sz w:val="24"/>
        </w:rPr>
        <w:t>доставено порано, ќе биде повисоко рангирано.</w:t>
      </w:r>
    </w:p>
    <w:p w:rsidR="00C14E1E" w:rsidRDefault="00C14E1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6B3886" w:rsidRDefault="000049DE" w:rsidP="006B388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Доделувањето на </w:t>
      </w:r>
      <w:r w:rsidR="006A371C" w:rsidRPr="006A371C">
        <w:rPr>
          <w:rFonts w:ascii="Times New Roman" w:eastAsia="Times New Roman" w:hAnsi="Times New Roman" w:cs="Times New Roman"/>
          <w:sz w:val="24"/>
        </w:rPr>
        <w:t xml:space="preserve">финансиска поддршка - средства </w:t>
      </w:r>
      <w:r>
        <w:rPr>
          <w:rFonts w:ascii="Times New Roman" w:eastAsia="Times New Roman" w:hAnsi="Times New Roman" w:cs="Times New Roman"/>
          <w:sz w:val="24"/>
        </w:rPr>
        <w:t>за поддршка на манифестациите ќе врши се додека не се потр</w:t>
      </w:r>
      <w:r w:rsidR="00C93477">
        <w:rPr>
          <w:rFonts w:ascii="Times New Roman" w:eastAsia="Times New Roman" w:hAnsi="Times New Roman" w:cs="Times New Roman"/>
          <w:sz w:val="24"/>
        </w:rPr>
        <w:t>ошат средствата од член 2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B3886" w:rsidRDefault="006B3886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C14E1E" w:rsidRDefault="000049D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 7</w:t>
      </w:r>
    </w:p>
    <w:p w:rsidR="00C14E1E" w:rsidRDefault="000049D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Корисниците од член 4 на овој правилник треба да достават барање за поддршка на манифестацијата за користење на подд</w:t>
      </w:r>
      <w:r w:rsidR="00C93477">
        <w:rPr>
          <w:rFonts w:ascii="Times New Roman" w:eastAsia="Times New Roman" w:hAnsi="Times New Roman" w:cs="Times New Roman"/>
          <w:sz w:val="24"/>
        </w:rPr>
        <w:t>ршк,</w:t>
      </w:r>
      <w:r w:rsidR="000C44BB">
        <w:rPr>
          <w:rFonts w:ascii="Times New Roman" w:eastAsia="Times New Roman" w:hAnsi="Times New Roman" w:cs="Times New Roman"/>
          <w:sz w:val="24"/>
        </w:rPr>
        <w:t xml:space="preserve"> на образец кој е даден во П</w:t>
      </w:r>
      <w:r>
        <w:rPr>
          <w:rFonts w:ascii="Times New Roman" w:eastAsia="Times New Roman" w:hAnsi="Times New Roman" w:cs="Times New Roman"/>
          <w:sz w:val="24"/>
        </w:rPr>
        <w:t>рилог</w:t>
      </w:r>
      <w:r w:rsidR="000C44BB">
        <w:rPr>
          <w:rFonts w:ascii="Times New Roman" w:eastAsia="Times New Roman" w:hAnsi="Times New Roman" w:cs="Times New Roman"/>
          <w:sz w:val="24"/>
        </w:rPr>
        <w:t xml:space="preserve"> 1</w:t>
      </w:r>
      <w:r>
        <w:rPr>
          <w:rFonts w:ascii="Times New Roman" w:eastAsia="Times New Roman" w:hAnsi="Times New Roman" w:cs="Times New Roman"/>
          <w:sz w:val="24"/>
        </w:rPr>
        <w:t>,</w:t>
      </w:r>
      <w:r w:rsidR="00C93477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кој е составен дел на овој правилник.</w:t>
      </w:r>
    </w:p>
    <w:p w:rsidR="00C14E1E" w:rsidRDefault="00C14E1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14E1E" w:rsidRDefault="000049D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</w:t>
      </w:r>
      <w:r w:rsidR="00C93477">
        <w:rPr>
          <w:rFonts w:ascii="Times New Roman" w:eastAsia="Times New Roman" w:hAnsi="Times New Roman" w:cs="Times New Roman"/>
          <w:sz w:val="24"/>
        </w:rPr>
        <w:t xml:space="preserve"> пополнетото барање</w:t>
      </w:r>
      <w:r>
        <w:rPr>
          <w:rFonts w:ascii="Times New Roman" w:eastAsia="Times New Roman" w:hAnsi="Times New Roman" w:cs="Times New Roman"/>
          <w:sz w:val="24"/>
        </w:rPr>
        <w:t xml:space="preserve"> од став 1 на овој член се приложуваат и следните документи:</w:t>
      </w:r>
    </w:p>
    <w:p w:rsidR="00C93477" w:rsidRDefault="00C9347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14E1E" w:rsidRDefault="00C9347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0049DE">
        <w:rPr>
          <w:rFonts w:ascii="Times New Roman" w:eastAsia="Times New Roman" w:hAnsi="Times New Roman" w:cs="Times New Roman"/>
          <w:sz w:val="24"/>
        </w:rPr>
        <w:t>. Ре</w:t>
      </w:r>
      <w:r>
        <w:rPr>
          <w:rFonts w:ascii="Times New Roman" w:eastAsia="Times New Roman" w:hAnsi="Times New Roman" w:cs="Times New Roman"/>
          <w:sz w:val="24"/>
        </w:rPr>
        <w:t xml:space="preserve">шение за регистрација ДРД образец </w:t>
      </w:r>
      <w:r w:rsidR="000049DE">
        <w:rPr>
          <w:rFonts w:ascii="Times New Roman" w:eastAsia="Times New Roman" w:hAnsi="Times New Roman" w:cs="Times New Roman"/>
          <w:sz w:val="24"/>
        </w:rPr>
        <w:t>(оригинал или копија со печат и потпис на поднесувачот)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C14E1E" w:rsidRDefault="00C9347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0049DE">
        <w:rPr>
          <w:rFonts w:ascii="Times New Roman" w:eastAsia="Times New Roman" w:hAnsi="Times New Roman" w:cs="Times New Roman"/>
          <w:sz w:val="24"/>
        </w:rPr>
        <w:t>. План и програма за користење на средствата (проект)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C14E1E" w:rsidRDefault="00C40C9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0049DE">
        <w:rPr>
          <w:rFonts w:ascii="Times New Roman" w:eastAsia="Times New Roman" w:hAnsi="Times New Roman" w:cs="Times New Roman"/>
          <w:sz w:val="24"/>
        </w:rPr>
        <w:t xml:space="preserve">. </w:t>
      </w:r>
      <w:r w:rsidR="004B718F">
        <w:rPr>
          <w:rFonts w:ascii="Times New Roman" w:eastAsia="Times New Roman" w:hAnsi="Times New Roman" w:cs="Times New Roman"/>
          <w:sz w:val="24"/>
        </w:rPr>
        <w:t>Потврда</w:t>
      </w:r>
      <w:r w:rsidR="000049DE">
        <w:rPr>
          <w:rFonts w:ascii="Times New Roman" w:eastAsia="Times New Roman" w:hAnsi="Times New Roman" w:cs="Times New Roman"/>
          <w:sz w:val="24"/>
        </w:rPr>
        <w:t xml:space="preserve"> за платени даноци</w:t>
      </w:r>
      <w:r w:rsidR="004B718F">
        <w:rPr>
          <w:rFonts w:ascii="Times New Roman" w:eastAsia="Times New Roman" w:hAnsi="Times New Roman" w:cs="Times New Roman"/>
          <w:sz w:val="24"/>
        </w:rPr>
        <w:t>, придонеси и други јавни давачки од надлежен орган.</w:t>
      </w:r>
    </w:p>
    <w:p w:rsidR="00C14E1E" w:rsidRDefault="00C14E1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14E1E" w:rsidRDefault="000049D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 8</w:t>
      </w:r>
    </w:p>
    <w:p w:rsidR="004B718F" w:rsidRDefault="000049D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Кор</w:t>
      </w:r>
      <w:r w:rsidR="004B718F">
        <w:rPr>
          <w:rFonts w:ascii="Times New Roman" w:eastAsia="Times New Roman" w:hAnsi="Times New Roman" w:cs="Times New Roman"/>
          <w:sz w:val="24"/>
        </w:rPr>
        <w:t>исникот на доделената финансиска поддршка</w:t>
      </w:r>
      <w:r>
        <w:rPr>
          <w:rFonts w:ascii="Times New Roman" w:eastAsia="Times New Roman" w:hAnsi="Times New Roman" w:cs="Times New Roman"/>
          <w:sz w:val="24"/>
        </w:rPr>
        <w:t xml:space="preserve"> должен е да поднесе докази (фискални сметки, сметко потврди, фактури, испратници и сл) за наменско користење на средствата, во рок од 30 дена по реализација на манифестацијата.</w:t>
      </w:r>
      <w:r w:rsidR="004B718F">
        <w:rPr>
          <w:rFonts w:ascii="Times New Roman" w:eastAsia="Times New Roman" w:hAnsi="Times New Roman" w:cs="Times New Roman"/>
          <w:sz w:val="24"/>
        </w:rPr>
        <w:t xml:space="preserve"> </w:t>
      </w:r>
    </w:p>
    <w:p w:rsidR="00C14E1E" w:rsidRDefault="004B718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 случај манифестацијата да се реализирала пред објавувањето на јавниот повик за трековната година доказите за бараната финансиска подршка, барателот е должен да ги достави со самото поднесување на барањето.</w:t>
      </w:r>
    </w:p>
    <w:p w:rsidR="00C14E1E" w:rsidRDefault="00C14E1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14E1E" w:rsidRDefault="000049D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Доказите се доставуваат по пошта или директно во Архивата на Агенцијата за промоција и поддршка на туризам, но не покасно од предвидениот рок.</w:t>
      </w:r>
    </w:p>
    <w:p w:rsidR="00C14E1E" w:rsidRDefault="00C14E1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14E1E" w:rsidRDefault="000049D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 9</w:t>
      </w:r>
    </w:p>
    <w:p w:rsidR="00C14E1E" w:rsidRDefault="000049D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Агенцијата за промоција и поддршка на туризмот го задржува правото за следење на реализација на манифестацијата, како и контрола на наменското трошење на средствата, како и нивен повраток доколку се утврдат било какви неправилности.</w:t>
      </w:r>
    </w:p>
    <w:p w:rsidR="00C14E1E" w:rsidRDefault="00C14E1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C14E1E" w:rsidRDefault="000049D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 10</w:t>
      </w:r>
    </w:p>
    <w:p w:rsidR="00C14E1E" w:rsidRDefault="004B718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Барањето</w:t>
      </w:r>
      <w:r w:rsidR="000049DE">
        <w:rPr>
          <w:rFonts w:ascii="Times New Roman" w:eastAsia="Times New Roman" w:hAnsi="Times New Roman" w:cs="Times New Roman"/>
          <w:sz w:val="24"/>
        </w:rPr>
        <w:t xml:space="preserve"> за пријавување на Јавниот повик, поднесителите може да го подигнат во Агенцијата за промоција и поддршка на туризам, ул: Дебарца, бр.2 – Скопје, или на веб страната на Агенцијата : www.tourismmacedonia.gov.mk. .</w:t>
      </w:r>
    </w:p>
    <w:p w:rsidR="00C14E1E" w:rsidRDefault="00C14E1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14E1E" w:rsidRDefault="004B718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Непот</w:t>
      </w:r>
      <w:r w:rsidR="000C44BB">
        <w:rPr>
          <w:rFonts w:ascii="Times New Roman" w:eastAsia="Times New Roman" w:hAnsi="Times New Roman" w:cs="Times New Roman"/>
          <w:sz w:val="24"/>
        </w:rPr>
        <w:t>полните апликации од член 7 од овој правилник и апликации</w:t>
      </w:r>
      <w:r w:rsidR="000049DE">
        <w:rPr>
          <w:rFonts w:ascii="Times New Roman" w:eastAsia="Times New Roman" w:hAnsi="Times New Roman" w:cs="Times New Roman"/>
          <w:sz w:val="24"/>
        </w:rPr>
        <w:t>те кои предвидуваат не реални пазарни цени (трошоци), нема да се разгледуваат.</w:t>
      </w:r>
    </w:p>
    <w:p w:rsidR="00C14E1E" w:rsidRDefault="00C14E1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14E1E" w:rsidRDefault="000049D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 11</w:t>
      </w:r>
    </w:p>
    <w:p w:rsidR="00C14E1E" w:rsidRDefault="000049D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Овој Правилник стапува во сила на денот на неговото објавување на огласната табла на Аг</w:t>
      </w:r>
      <w:r w:rsidR="001069CF">
        <w:rPr>
          <w:rFonts w:ascii="Times New Roman" w:eastAsia="Times New Roman" w:hAnsi="Times New Roman" w:cs="Times New Roman"/>
          <w:sz w:val="24"/>
        </w:rPr>
        <w:t>енцијата,а ќе важи до 31.12.2017</w:t>
      </w:r>
      <w:r>
        <w:rPr>
          <w:rFonts w:ascii="Times New Roman" w:eastAsia="Times New Roman" w:hAnsi="Times New Roman" w:cs="Times New Roman"/>
          <w:sz w:val="24"/>
        </w:rPr>
        <w:t xml:space="preserve"> година.</w:t>
      </w:r>
    </w:p>
    <w:p w:rsidR="00C14E1E" w:rsidRDefault="00C14E1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14E1E" w:rsidRDefault="00C14E1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40C9C" w:rsidRDefault="00C40C9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C44BB" w:rsidRDefault="000049D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Бр.----------------------                                                         </w:t>
      </w:r>
      <w:r w:rsidR="000C44BB">
        <w:rPr>
          <w:rFonts w:ascii="Times New Roman" w:eastAsia="Times New Roman" w:hAnsi="Times New Roman" w:cs="Times New Roman"/>
          <w:sz w:val="24"/>
        </w:rPr>
        <w:t xml:space="preserve">           ДИРЕКТОР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C14E1E" w:rsidRDefault="000049D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</w:p>
    <w:p w:rsidR="00C14E1E" w:rsidRDefault="001069CF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----------------- 2017</w:t>
      </w:r>
      <w:r w:rsidR="000049DE">
        <w:rPr>
          <w:rFonts w:ascii="Times New Roman" w:eastAsia="Times New Roman" w:hAnsi="Times New Roman" w:cs="Times New Roman"/>
          <w:sz w:val="24"/>
        </w:rPr>
        <w:t xml:space="preserve"> година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Лела Крстевска</w:t>
      </w:r>
    </w:p>
    <w:p w:rsidR="00C14E1E" w:rsidRDefault="00C14E1E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C14E1E" w:rsidRDefault="00C14E1E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C14E1E" w:rsidRDefault="00C14E1E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0C44BB" w:rsidRDefault="000C44BB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C40C9C" w:rsidRDefault="00C40C9C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C14E1E" w:rsidRDefault="00C14E1E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C14E1E" w:rsidRDefault="000049DE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ПРИЛОГ</w:t>
      </w:r>
      <w:r w:rsidR="000C44BB">
        <w:rPr>
          <w:rFonts w:ascii="Times New Roman" w:eastAsia="Times New Roman" w:hAnsi="Times New Roman" w:cs="Times New Roman"/>
          <w:sz w:val="20"/>
        </w:rPr>
        <w:t xml:space="preserve"> 1</w:t>
      </w:r>
    </w:p>
    <w:p w:rsidR="00C14E1E" w:rsidRDefault="000049DE">
      <w:pP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>
        <w:object w:dxaOrig="864" w:dyaOrig="950">
          <v:rect id="rectole0000000000" o:spid="_x0000_i1025" style="width:43.8pt;height:47.4pt" o:ole="" o:preferrelative="t" stroked="f">
            <v:imagedata r:id="rId5" o:title=""/>
          </v:rect>
          <o:OLEObject Type="Embed" ProgID="StaticMetafile" ShapeID="rectole0000000000" DrawAspect="Content" ObjectID="_1595412493" r:id="rId6"/>
        </w:object>
      </w:r>
    </w:p>
    <w:p w:rsidR="00C14E1E" w:rsidRDefault="000049D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РЕПУБЛИКА МАКЕДОНИЈА</w:t>
      </w:r>
    </w:p>
    <w:p w:rsidR="00C14E1E" w:rsidRDefault="000049D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АГЕНЦИЈА ЗА ПРОМОЦИЈА И ПОДДРШКА </w:t>
      </w:r>
    </w:p>
    <w:p w:rsidR="00C14E1E" w:rsidRDefault="000C44B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 ТУРИЗМОТ </w:t>
      </w:r>
    </w:p>
    <w:p w:rsidR="00C14E1E" w:rsidRDefault="00C14E1E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C14E1E" w:rsidRDefault="00C14E1E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C14E1E" w:rsidRDefault="000049D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БАРАЊЕ</w:t>
      </w:r>
    </w:p>
    <w:p w:rsidR="00C14E1E" w:rsidRDefault="000049D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доделување на финансиски средства за поддршка на културни, забавни, спортски, гастрономски и еколошки мани</w:t>
      </w:r>
      <w:r w:rsidR="000C44BB">
        <w:rPr>
          <w:rFonts w:ascii="Times New Roman" w:eastAsia="Times New Roman" w:hAnsi="Times New Roman" w:cs="Times New Roman"/>
          <w:b/>
          <w:sz w:val="24"/>
        </w:rPr>
        <w:t xml:space="preserve">фестации на </w:t>
      </w:r>
      <w:r w:rsidR="000C44BB" w:rsidRPr="000C44BB">
        <w:rPr>
          <w:rFonts w:ascii="Times New Roman" w:eastAsia="Times New Roman" w:hAnsi="Times New Roman" w:cs="Times New Roman"/>
          <w:b/>
          <w:sz w:val="24"/>
        </w:rPr>
        <w:t>локално организирани турстички настани</w:t>
      </w:r>
      <w:r w:rsidR="000C44BB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0C44BB" w:rsidRPr="000C44BB">
        <w:rPr>
          <w:rFonts w:ascii="Times New Roman" w:eastAsia="Times New Roman" w:hAnsi="Times New Roman" w:cs="Times New Roman"/>
          <w:b/>
          <w:sz w:val="24"/>
        </w:rPr>
        <w:t>а со цел зголемување и потикнување на туристичкат</w:t>
      </w:r>
      <w:r w:rsidR="000C44BB">
        <w:rPr>
          <w:rFonts w:ascii="Times New Roman" w:eastAsia="Times New Roman" w:hAnsi="Times New Roman" w:cs="Times New Roman"/>
          <w:b/>
          <w:sz w:val="24"/>
        </w:rPr>
        <w:t>а понуда на Република Македонија</w:t>
      </w:r>
    </w:p>
    <w:p w:rsidR="00C14E1E" w:rsidRDefault="00C14E1E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14E1E" w:rsidRDefault="000049DE">
      <w:pPr>
        <w:numPr>
          <w:ilvl w:val="0"/>
          <w:numId w:val="2"/>
        </w:numPr>
        <w:spacing w:after="0"/>
        <w:ind w:left="108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ВИД НА ПОДДРШКА КОЈА СЕ БАРА </w:t>
      </w:r>
    </w:p>
    <w:p w:rsidR="00C14E1E" w:rsidRDefault="00C14E1E">
      <w:pPr>
        <w:spacing w:after="0"/>
        <w:ind w:left="1080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"/>
        <w:gridCol w:w="2412"/>
        <w:gridCol w:w="2887"/>
        <w:gridCol w:w="2569"/>
      </w:tblGrid>
      <w:tr w:rsidR="00C14E1E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1E" w:rsidRDefault="000049D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Намена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1E" w:rsidRDefault="0000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 на поддршка</w:t>
            </w:r>
          </w:p>
          <w:p w:rsidR="00C14E1E" w:rsidRDefault="00C14E1E">
            <w:pPr>
              <w:spacing w:after="0" w:line="240" w:lineRule="auto"/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E1E" w:rsidRDefault="00004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Висина на бараните финансиски средства</w:t>
            </w:r>
          </w:p>
          <w:p w:rsidR="00C14E1E" w:rsidRDefault="00C1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14E1E" w:rsidRDefault="000049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(денари)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1E" w:rsidRDefault="00004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Вкупен трошок за реализација на манифестацијата</w:t>
            </w:r>
          </w:p>
          <w:p w:rsidR="00C14E1E" w:rsidRDefault="000049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(денари)</w:t>
            </w:r>
          </w:p>
        </w:tc>
      </w:tr>
      <w:tr w:rsidR="00C14E1E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1E" w:rsidRDefault="000049D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1E" w:rsidRDefault="00C14E1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14E1E" w:rsidRDefault="00C14E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14E1E" w:rsidRDefault="00C14E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E1E" w:rsidRDefault="00C14E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14E1E" w:rsidRDefault="00C14E1E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C14E1E" w:rsidRDefault="000049DE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(детално објаснување за потребната поддршка, за која се бараат одреден износ на средства) </w:t>
      </w:r>
    </w:p>
    <w:p w:rsidR="00C14E1E" w:rsidRDefault="00C14E1E">
      <w:pPr>
        <w:spacing w:after="0"/>
        <w:ind w:left="360"/>
        <w:jc w:val="both"/>
        <w:rPr>
          <w:rFonts w:ascii="Times New Roman" w:eastAsia="Times New Roman" w:hAnsi="Times New Roman" w:cs="Times New Roman"/>
          <w:b/>
        </w:rPr>
      </w:pPr>
    </w:p>
    <w:p w:rsidR="00C14E1E" w:rsidRDefault="000C44BB">
      <w:pPr>
        <w:numPr>
          <w:ilvl w:val="0"/>
          <w:numId w:val="3"/>
        </w:numPr>
        <w:spacing w:after="0"/>
        <w:ind w:left="1080" w:hanging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ПОДАТОЦИ ЗА БАРАТЕЛОТ</w:t>
      </w:r>
    </w:p>
    <w:p w:rsidR="00C14E1E" w:rsidRDefault="00C14E1E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C14E1E" w:rsidRDefault="000C44BB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НАЗИВ НА БАРАТЕЛОТ</w:t>
      </w:r>
      <w:r w:rsidR="000049DE">
        <w:rPr>
          <w:rFonts w:ascii="Times New Roman" w:eastAsia="Times New Roman" w:hAnsi="Times New Roman" w:cs="Times New Roman"/>
        </w:rPr>
        <w:t>:______________________________________________</w:t>
      </w:r>
    </w:p>
    <w:p w:rsidR="00C14E1E" w:rsidRDefault="00C14E1E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14E1E" w:rsidRDefault="000049DE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ПОДАТОЦИ ЗА КОНТАКТ:</w:t>
      </w:r>
    </w:p>
    <w:p w:rsidR="00C14E1E" w:rsidRDefault="000049DE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aдреса__________________________________________________________________</w:t>
      </w:r>
    </w:p>
    <w:p w:rsidR="00C14E1E" w:rsidRDefault="000049DE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телефон/факс____________________________________________________________</w:t>
      </w:r>
    </w:p>
    <w:p w:rsidR="00C14E1E" w:rsidRDefault="000049DE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 mail___________________________________________________________________</w:t>
      </w:r>
    </w:p>
    <w:p w:rsidR="00C14E1E" w:rsidRDefault="00C14E1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C14E1E" w:rsidRDefault="000049D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ОДГОВОРНО ЛИЦЕ</w:t>
      </w:r>
    </w:p>
    <w:p w:rsidR="00C14E1E" w:rsidRDefault="000049D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Име и презиме                                                                                            Потпис</w:t>
      </w:r>
    </w:p>
    <w:p w:rsidR="00C14E1E" w:rsidRDefault="00C14E1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C14E1E" w:rsidRDefault="00C14E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14E1E" w:rsidRDefault="000049D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ДАТУМ НА ПОДНЕСУВАЊЕ _______________                                М П</w:t>
      </w:r>
    </w:p>
    <w:p w:rsidR="00C14E1E" w:rsidRDefault="00C14E1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C40C9C" w:rsidRDefault="00C40C9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C14E1E" w:rsidRDefault="000049DE">
      <w:pPr>
        <w:numPr>
          <w:ilvl w:val="0"/>
          <w:numId w:val="4"/>
        </w:numPr>
        <w:spacing w:after="0" w:line="360" w:lineRule="auto"/>
        <w:ind w:left="108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КРАТКА СОДРЖИНА НА МАНИФЕСТАЦИЈАТА</w:t>
      </w:r>
    </w:p>
    <w:p w:rsidR="00C14E1E" w:rsidRDefault="000C44B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</w:t>
      </w:r>
      <w:r w:rsidR="000049DE">
        <w:rPr>
          <w:rFonts w:ascii="Times New Roman" w:eastAsia="Times New Roman" w:hAnsi="Times New Roman" w:cs="Times New Roman"/>
          <w:sz w:val="24"/>
        </w:rPr>
        <w:t>е повеќе од една страна да се набројат целите, очекувани резултати,  активност за секој од резултатите, период на изведување и времетраење на манифестацијата, како и бараниот износ и вид на поддршка.)</w:t>
      </w:r>
    </w:p>
    <w:p w:rsidR="00C14E1E" w:rsidRDefault="00C14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14E1E" w:rsidRDefault="000049DE">
      <w:pPr>
        <w:numPr>
          <w:ilvl w:val="0"/>
          <w:numId w:val="5"/>
        </w:numPr>
        <w:spacing w:after="0" w:line="360" w:lineRule="auto"/>
        <w:ind w:left="108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ПОЈДОВНИ ОСНОВНИ – ВОВЕДНИ ИНФОРМАЦИИ</w:t>
      </w:r>
    </w:p>
    <w:p w:rsidR="00C14E1E" w:rsidRDefault="000049D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(Преглед од досегашно спроведувањето на манифестацијата,краток опис на програмит</w:t>
      </w:r>
      <w:r w:rsidR="000C44BB">
        <w:rPr>
          <w:rFonts w:ascii="Times New Roman" w:eastAsia="Times New Roman" w:hAnsi="Times New Roman" w:cs="Times New Roman"/>
          <w:sz w:val="24"/>
        </w:rPr>
        <w:t>е и активностите, времетраењето</w:t>
      </w:r>
      <w:r>
        <w:rPr>
          <w:rFonts w:ascii="Times New Roman" w:eastAsia="Times New Roman" w:hAnsi="Times New Roman" w:cs="Times New Roman"/>
          <w:sz w:val="24"/>
        </w:rPr>
        <w:t xml:space="preserve"> и изворите на финансирање.)</w:t>
      </w:r>
    </w:p>
    <w:p w:rsidR="00C14E1E" w:rsidRDefault="00C14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14E1E" w:rsidRDefault="000049DE">
      <w:pPr>
        <w:numPr>
          <w:ilvl w:val="0"/>
          <w:numId w:val="6"/>
        </w:num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ОПИС НА МАНИФЕСТАЦИЈАТА</w:t>
      </w:r>
    </w:p>
    <w:p w:rsidR="00C14E1E" w:rsidRDefault="00C14E1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14E1E" w:rsidRDefault="000049DE">
      <w:pPr>
        <w:numPr>
          <w:ilvl w:val="0"/>
          <w:numId w:val="7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Цели на манифестацијата;</w:t>
      </w:r>
    </w:p>
    <w:p w:rsidR="00C14E1E" w:rsidRDefault="000049DE">
      <w:pPr>
        <w:numPr>
          <w:ilvl w:val="0"/>
          <w:numId w:val="7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Очекувани резултати за секоја цел одделно;</w:t>
      </w:r>
    </w:p>
    <w:p w:rsidR="00C14E1E" w:rsidRDefault="000049DE">
      <w:pPr>
        <w:numPr>
          <w:ilvl w:val="0"/>
          <w:numId w:val="7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Временска рамка за реализација (почеток – крај);</w:t>
      </w:r>
    </w:p>
    <w:p w:rsidR="00C14E1E" w:rsidRDefault="000049DE">
      <w:pPr>
        <w:numPr>
          <w:ilvl w:val="0"/>
          <w:numId w:val="7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Програма на манифестацијата, план на активности со очекувани резултати.</w:t>
      </w:r>
    </w:p>
    <w:p w:rsidR="00C14E1E" w:rsidRDefault="00C14E1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</w:p>
    <w:p w:rsidR="00C14E1E" w:rsidRDefault="000049DE">
      <w:pPr>
        <w:numPr>
          <w:ilvl w:val="0"/>
          <w:numId w:val="8"/>
        </w:num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ВЛИЈАНИЕ НА МАНИФЕСТАЦИЈАТА</w:t>
      </w:r>
    </w:p>
    <w:p w:rsidR="00C14E1E" w:rsidRDefault="00C14E1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</w:p>
    <w:p w:rsidR="00C14E1E" w:rsidRDefault="000049DE">
      <w:pPr>
        <w:numPr>
          <w:ilvl w:val="0"/>
          <w:numId w:val="9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Број, опис и фотографии на директни учесници и посетители на манифестацијата, како и вл</w:t>
      </w:r>
      <w:r w:rsidR="00C40C9C">
        <w:rPr>
          <w:rFonts w:ascii="Times New Roman" w:eastAsia="Times New Roman" w:hAnsi="Times New Roman" w:cs="Times New Roman"/>
          <w:sz w:val="24"/>
        </w:rPr>
        <w:t xml:space="preserve">ијанието на манифестацијата врз </w:t>
      </w:r>
      <w:r>
        <w:rPr>
          <w:rFonts w:ascii="Times New Roman" w:eastAsia="Times New Roman" w:hAnsi="Times New Roman" w:cs="Times New Roman"/>
          <w:sz w:val="24"/>
        </w:rPr>
        <w:t>развојот на туризмот и промоцијата на Република Македонија.</w:t>
      </w:r>
    </w:p>
    <w:p w:rsidR="00C14E1E" w:rsidRDefault="00C14E1E">
      <w:pPr>
        <w:spacing w:after="0"/>
        <w:ind w:left="14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14E1E" w:rsidRDefault="000049DE">
      <w:pPr>
        <w:numPr>
          <w:ilvl w:val="0"/>
          <w:numId w:val="10"/>
        </w:num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БУЏЕТ НА МАНИФЕСТАЦИЈАТА</w:t>
      </w:r>
    </w:p>
    <w:p w:rsidR="00C14E1E" w:rsidRDefault="00C14E1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</w:rPr>
      </w:pPr>
    </w:p>
    <w:p w:rsidR="00C14E1E" w:rsidRDefault="000049DE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 една табела да бидат прикажани трошоците по најмалку следниве трошковни ставки:</w:t>
      </w:r>
    </w:p>
    <w:p w:rsidR="00C14E1E" w:rsidRDefault="00C14E1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14E1E" w:rsidRDefault="000049DE">
      <w:pPr>
        <w:numPr>
          <w:ilvl w:val="0"/>
          <w:numId w:val="11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Хоризонтални ставки – опис на трошоци:</w:t>
      </w:r>
    </w:p>
    <w:p w:rsidR="00C14E1E" w:rsidRDefault="000049DE">
      <w:pPr>
        <w:numPr>
          <w:ilvl w:val="0"/>
          <w:numId w:val="11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Трошоци за услуги (техничка поддршка, опрема, софтвери, и сл.);</w:t>
      </w:r>
    </w:p>
    <w:p w:rsidR="00C14E1E" w:rsidRDefault="000049DE">
      <w:pPr>
        <w:numPr>
          <w:ilvl w:val="0"/>
          <w:numId w:val="11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Материјални трошоци за имплементација на програмата на манифестацијата;</w:t>
      </w:r>
    </w:p>
    <w:p w:rsidR="00C14E1E" w:rsidRDefault="000049DE">
      <w:pPr>
        <w:numPr>
          <w:ilvl w:val="0"/>
          <w:numId w:val="11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Друго (да се дополни доколку не е опфатено во погоре дадените ставки).</w:t>
      </w:r>
    </w:p>
    <w:p w:rsidR="00C14E1E" w:rsidRDefault="00C14E1E">
      <w:pPr>
        <w:spacing w:after="0"/>
        <w:ind w:left="1440"/>
        <w:jc w:val="both"/>
        <w:rPr>
          <w:rFonts w:ascii="Times New Roman" w:eastAsia="Times New Roman" w:hAnsi="Times New Roman" w:cs="Times New Roman"/>
          <w:sz w:val="24"/>
        </w:rPr>
      </w:pPr>
    </w:p>
    <w:p w:rsidR="00C14E1E" w:rsidRDefault="000049DE">
      <w:pPr>
        <w:numPr>
          <w:ilvl w:val="0"/>
          <w:numId w:val="12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Вертикални ставки - според извори на средства</w:t>
      </w:r>
    </w:p>
    <w:p w:rsidR="00C14E1E" w:rsidRDefault="000049DE">
      <w:pPr>
        <w:numPr>
          <w:ilvl w:val="0"/>
          <w:numId w:val="12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Сопствено учество на апликантот;</w:t>
      </w:r>
    </w:p>
    <w:p w:rsidR="00C14E1E" w:rsidRDefault="000049DE">
      <w:pPr>
        <w:numPr>
          <w:ilvl w:val="0"/>
          <w:numId w:val="12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Останати извори на финансирање ( да се наведе секој поединечно);</w:t>
      </w:r>
    </w:p>
    <w:p w:rsidR="00C14E1E" w:rsidRDefault="000049DE">
      <w:pPr>
        <w:numPr>
          <w:ilvl w:val="0"/>
          <w:numId w:val="12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Средства кои се бараат за подршка од АППТ</w:t>
      </w:r>
    </w:p>
    <w:sectPr w:rsidR="00C14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45F"/>
    <w:multiLevelType w:val="multilevel"/>
    <w:tmpl w:val="D88642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65343A"/>
    <w:multiLevelType w:val="multilevel"/>
    <w:tmpl w:val="B554F3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1B2429"/>
    <w:multiLevelType w:val="multilevel"/>
    <w:tmpl w:val="E54C2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9261AA"/>
    <w:multiLevelType w:val="multilevel"/>
    <w:tmpl w:val="2220B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4B3910"/>
    <w:multiLevelType w:val="multilevel"/>
    <w:tmpl w:val="B9B271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164B2A"/>
    <w:multiLevelType w:val="multilevel"/>
    <w:tmpl w:val="B2226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892AD3"/>
    <w:multiLevelType w:val="multilevel"/>
    <w:tmpl w:val="267CB6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721D7A"/>
    <w:multiLevelType w:val="multilevel"/>
    <w:tmpl w:val="3642D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5C548C"/>
    <w:multiLevelType w:val="multilevel"/>
    <w:tmpl w:val="A2E4A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7A7DE0"/>
    <w:multiLevelType w:val="multilevel"/>
    <w:tmpl w:val="826A93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5A781D"/>
    <w:multiLevelType w:val="hybridMultilevel"/>
    <w:tmpl w:val="3272BDE6"/>
    <w:lvl w:ilvl="0" w:tplc="9EF004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501612"/>
    <w:multiLevelType w:val="multilevel"/>
    <w:tmpl w:val="C8A2A1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B04F86"/>
    <w:multiLevelType w:val="multilevel"/>
    <w:tmpl w:val="2272BC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12"/>
  </w:num>
  <w:num w:numId="6">
    <w:abstractNumId w:val="0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1E"/>
    <w:rsid w:val="000049DE"/>
    <w:rsid w:val="000C44BB"/>
    <w:rsid w:val="001069CF"/>
    <w:rsid w:val="004B718F"/>
    <w:rsid w:val="006A371C"/>
    <w:rsid w:val="006B3886"/>
    <w:rsid w:val="00B3094E"/>
    <w:rsid w:val="00C14E1E"/>
    <w:rsid w:val="00C30EE4"/>
    <w:rsid w:val="00C40C9C"/>
    <w:rsid w:val="00C93477"/>
    <w:rsid w:val="00D16996"/>
    <w:rsid w:val="00D7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154672-0DDE-481D-8FBD-1FA4E2CD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Monika Todorova</cp:lastModifiedBy>
  <cp:revision>2</cp:revision>
  <dcterms:created xsi:type="dcterms:W3CDTF">2018-08-10T11:22:00Z</dcterms:created>
  <dcterms:modified xsi:type="dcterms:W3CDTF">2018-08-10T11:22:00Z</dcterms:modified>
</cp:coreProperties>
</file>