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99B87" w14:textId="77777777" w:rsidR="00F92DCA" w:rsidRPr="0009696C" w:rsidRDefault="00F92DCA">
      <w:bookmarkStart w:id="0" w:name="_GoBack"/>
      <w:bookmarkEnd w:id="0"/>
    </w:p>
    <w:p w14:paraId="7160454F" w14:textId="77777777" w:rsidR="00775F2C" w:rsidRDefault="00775F2C"/>
    <w:tbl>
      <w:tblPr>
        <w:tblStyle w:val="TableGrid"/>
        <w:tblW w:w="0" w:type="auto"/>
        <w:tblLook w:val="04A0" w:firstRow="1" w:lastRow="0" w:firstColumn="1" w:lastColumn="0" w:noHBand="0" w:noVBand="1"/>
      </w:tblPr>
      <w:tblGrid>
        <w:gridCol w:w="4559"/>
        <w:gridCol w:w="4791"/>
      </w:tblGrid>
      <w:tr w:rsidR="00E10DB6" w:rsidRPr="005F51F0" w14:paraId="0EA84968" w14:textId="77777777" w:rsidTr="005F51F0">
        <w:tc>
          <w:tcPr>
            <w:tcW w:w="9350" w:type="dxa"/>
            <w:gridSpan w:val="2"/>
            <w:shd w:val="clear" w:color="auto" w:fill="FFFFFF" w:themeFill="background1"/>
          </w:tcPr>
          <w:p w14:paraId="154FDB8B" w14:textId="77777777" w:rsidR="00F92DCA" w:rsidRDefault="00F92DCA" w:rsidP="00BD61EC">
            <w:pPr>
              <w:shd w:val="clear" w:color="auto" w:fill="FDE9D9" w:themeFill="accent6" w:themeFillTint="33"/>
              <w:spacing w:line="240" w:lineRule="auto"/>
              <w:ind w:firstLine="0"/>
              <w:jc w:val="center"/>
              <w:rPr>
                <w:rFonts w:asciiTheme="minorHAnsi" w:hAnsiTheme="minorHAnsi" w:cs="Calibri Light"/>
                <w:b/>
                <w:szCs w:val="24"/>
              </w:rPr>
            </w:pPr>
          </w:p>
          <w:p w14:paraId="33A61014" w14:textId="77777777" w:rsidR="00E10DB6" w:rsidRPr="005F51F0" w:rsidRDefault="00E10DB6" w:rsidP="00BD61EC">
            <w:pPr>
              <w:shd w:val="clear" w:color="auto" w:fill="FDE9D9" w:themeFill="accent6" w:themeFillTint="33"/>
              <w:spacing w:line="240" w:lineRule="auto"/>
              <w:ind w:firstLine="0"/>
              <w:jc w:val="center"/>
              <w:rPr>
                <w:rFonts w:asciiTheme="minorHAnsi" w:hAnsiTheme="minorHAnsi" w:cs="Calibri Light"/>
                <w:b/>
                <w:szCs w:val="24"/>
              </w:rPr>
            </w:pPr>
            <w:r w:rsidRPr="005F51F0">
              <w:rPr>
                <w:rFonts w:asciiTheme="minorHAnsi" w:hAnsiTheme="minorHAnsi" w:cs="Calibri Light"/>
                <w:b/>
                <w:szCs w:val="24"/>
              </w:rPr>
              <w:t>Формулар за доставување на к</w:t>
            </w:r>
            <w:r w:rsidR="00BC2688" w:rsidRPr="005F51F0">
              <w:rPr>
                <w:rFonts w:asciiTheme="minorHAnsi" w:hAnsiTheme="minorHAnsi" w:cs="Calibri Light"/>
                <w:b/>
                <w:szCs w:val="24"/>
              </w:rPr>
              <w:t>оментари и сугестии з</w:t>
            </w:r>
            <w:r w:rsidRPr="005F51F0">
              <w:rPr>
                <w:rFonts w:asciiTheme="minorHAnsi" w:hAnsiTheme="minorHAnsi" w:cs="Calibri Light"/>
                <w:b/>
                <w:szCs w:val="24"/>
              </w:rPr>
              <w:t>а проект</w:t>
            </w:r>
            <w:r w:rsidR="00321A87" w:rsidRPr="005F51F0">
              <w:rPr>
                <w:rFonts w:asciiTheme="minorHAnsi" w:hAnsiTheme="minorHAnsi" w:cs="Calibri Light"/>
                <w:b/>
                <w:szCs w:val="24"/>
              </w:rPr>
              <w:t>от</w:t>
            </w:r>
          </w:p>
          <w:p w14:paraId="04C3AC08" w14:textId="77777777" w:rsidR="00E10DB6" w:rsidRPr="005F51F0" w:rsidRDefault="00E10DB6" w:rsidP="00775F2C">
            <w:pPr>
              <w:shd w:val="clear" w:color="auto" w:fill="FDE9D9" w:themeFill="accent6" w:themeFillTint="33"/>
              <w:spacing w:after="200" w:line="240" w:lineRule="auto"/>
              <w:ind w:firstLine="0"/>
              <w:jc w:val="center"/>
              <w:rPr>
                <w:rFonts w:asciiTheme="minorHAnsi" w:hAnsiTheme="minorHAnsi" w:cs="Calibri Light"/>
                <w:b/>
                <w:szCs w:val="24"/>
              </w:rPr>
            </w:pPr>
            <w:r w:rsidRPr="005F51F0">
              <w:rPr>
                <w:rFonts w:asciiTheme="minorHAnsi" w:hAnsiTheme="minorHAnsi" w:cs="Calibri Light"/>
                <w:b/>
                <w:szCs w:val="24"/>
              </w:rPr>
              <w:t xml:space="preserve"> „</w:t>
            </w:r>
            <w:r w:rsidR="002A444D" w:rsidRPr="002A444D">
              <w:rPr>
                <w:rFonts w:asciiTheme="minorHAnsi" w:hAnsiTheme="minorHAnsi" w:cs="Calibri Light"/>
                <w:b/>
                <w:szCs w:val="24"/>
              </w:rPr>
              <w:t>Со тандем скокови до повеќе активни туристи</w:t>
            </w:r>
            <w:r w:rsidRPr="005F51F0">
              <w:rPr>
                <w:rFonts w:asciiTheme="minorHAnsi" w:hAnsiTheme="minorHAnsi" w:cs="Calibri Light"/>
                <w:b/>
                <w:szCs w:val="24"/>
              </w:rPr>
              <w:t>“</w:t>
            </w:r>
          </w:p>
          <w:p w14:paraId="61AB5D6F" w14:textId="77777777" w:rsidR="00A87E34" w:rsidRPr="005F51F0" w:rsidRDefault="002A444D" w:rsidP="00F92DCA">
            <w:pPr>
              <w:spacing w:before="60" w:line="240" w:lineRule="auto"/>
              <w:ind w:firstLine="589"/>
              <w:rPr>
                <w:rFonts w:asciiTheme="minorHAnsi" w:hAnsiTheme="minorHAnsi" w:cs="Calibri Light"/>
                <w:szCs w:val="24"/>
              </w:rPr>
            </w:pPr>
            <w:r w:rsidRPr="002A444D">
              <w:rPr>
                <w:rFonts w:asciiTheme="minorHAnsi" w:hAnsiTheme="minorHAnsi" w:cs="Calibri Light"/>
                <w:szCs w:val="24"/>
              </w:rPr>
              <w:t xml:space="preserve">Здружение за афирмација на воздухопловството АК СКОПЈЕ, Чучер Сандево </w:t>
            </w:r>
            <w:r w:rsidR="00A87E34" w:rsidRPr="005F51F0">
              <w:rPr>
                <w:rFonts w:asciiTheme="minorHAnsi" w:hAnsiTheme="minorHAnsi" w:cs="Calibri Light"/>
                <w:szCs w:val="24"/>
              </w:rPr>
              <w:t xml:space="preserve">во рамките на </w:t>
            </w:r>
            <w:r w:rsidR="00A87E34" w:rsidRPr="005F51F0">
              <w:rPr>
                <w:rFonts w:asciiTheme="minorHAnsi" w:hAnsiTheme="minorHAnsi" w:cs="Calibri Light"/>
                <w:b/>
                <w:szCs w:val="24"/>
              </w:rPr>
              <w:t>„Проектот за локална и регионална конкурентност“</w:t>
            </w:r>
            <w:r w:rsidR="00B265B4" w:rsidRPr="001425D5">
              <w:rPr>
                <w:rFonts w:asciiTheme="minorHAnsi" w:hAnsiTheme="minorHAnsi" w:cs="Calibri Light"/>
                <w:szCs w:val="24"/>
              </w:rPr>
              <w:t xml:space="preserve">поддржан од страна на </w:t>
            </w:r>
            <w:r w:rsidR="00B265B4" w:rsidRPr="001425D5">
              <w:rPr>
                <w:rFonts w:asciiTheme="minorHAnsi" w:hAnsiTheme="minorHAnsi" w:cs="Calibri Light"/>
                <w:b/>
                <w:szCs w:val="24"/>
              </w:rPr>
              <w:t>ЕУ</w:t>
            </w:r>
            <w:r w:rsidR="00B265B4" w:rsidRPr="001425D5">
              <w:rPr>
                <w:rFonts w:asciiTheme="minorHAnsi" w:hAnsiTheme="minorHAnsi" w:cs="Calibri Light"/>
                <w:szCs w:val="24"/>
              </w:rPr>
              <w:t xml:space="preserve">, администриран од </w:t>
            </w:r>
            <w:r w:rsidR="00B265B4" w:rsidRPr="001425D5">
              <w:rPr>
                <w:rFonts w:asciiTheme="minorHAnsi" w:hAnsiTheme="minorHAnsi" w:cs="Calibri Light"/>
                <w:b/>
                <w:szCs w:val="24"/>
              </w:rPr>
              <w:t>Светска Банка</w:t>
            </w:r>
            <w:r w:rsidR="00B265B4" w:rsidRPr="001425D5">
              <w:rPr>
                <w:rFonts w:asciiTheme="minorHAnsi" w:hAnsiTheme="minorHAnsi" w:cs="Calibri Light"/>
                <w:szCs w:val="24"/>
              </w:rPr>
              <w:t xml:space="preserve"> и спроведуван од </w:t>
            </w:r>
            <w:r w:rsidR="00B265B4" w:rsidRPr="001425D5">
              <w:rPr>
                <w:rFonts w:asciiTheme="minorHAnsi" w:hAnsiTheme="minorHAnsi" w:cs="Calibri Light"/>
                <w:b/>
                <w:szCs w:val="24"/>
              </w:rPr>
              <w:t>Кабинет за Заменик Претседател на Владата задолжен за Економски Прашања - КЗПВЕП</w:t>
            </w:r>
            <w:r w:rsidR="00B265B4">
              <w:rPr>
                <w:rFonts w:asciiTheme="minorHAnsi" w:hAnsiTheme="minorHAnsi" w:cs="Calibri Light"/>
                <w:b/>
                <w:szCs w:val="24"/>
              </w:rPr>
              <w:t xml:space="preserve">  </w:t>
            </w:r>
            <w:r w:rsidR="00A87E34" w:rsidRPr="005F51F0">
              <w:rPr>
                <w:rFonts w:asciiTheme="minorHAnsi" w:hAnsiTheme="minorHAnsi" w:cs="Calibri Light"/>
                <w:szCs w:val="24"/>
              </w:rPr>
              <w:t xml:space="preserve">, проектна компонента „Инвестиции во туристичка инфраструктура и поврзувања </w:t>
            </w:r>
            <w:r w:rsidR="000B2292" w:rsidRPr="005F51F0">
              <w:rPr>
                <w:rFonts w:asciiTheme="minorHAnsi" w:hAnsiTheme="minorHAnsi" w:cs="Calibri Light"/>
                <w:szCs w:val="24"/>
              </w:rPr>
              <w:t>во дестинациите“ изготви проект</w:t>
            </w:r>
            <w:r w:rsidR="00A87E34" w:rsidRPr="005F51F0">
              <w:rPr>
                <w:rFonts w:asciiTheme="minorHAnsi" w:hAnsiTheme="minorHAnsi" w:cs="Calibri Light"/>
                <w:szCs w:val="24"/>
              </w:rPr>
              <w:t xml:space="preserve"> „</w:t>
            </w:r>
            <w:r w:rsidRPr="002A444D">
              <w:rPr>
                <w:rFonts w:asciiTheme="minorHAnsi" w:hAnsiTheme="minorHAnsi" w:cs="Calibri Light"/>
                <w:b/>
                <w:szCs w:val="24"/>
              </w:rPr>
              <w:t>Со тандем скокови до повеќе активни туристи</w:t>
            </w:r>
            <w:r w:rsidR="00712185" w:rsidRPr="005F51F0">
              <w:rPr>
                <w:rFonts w:asciiTheme="minorHAnsi" w:hAnsiTheme="minorHAnsi" w:cs="Calibri Light"/>
                <w:szCs w:val="24"/>
              </w:rPr>
              <w:t>“</w:t>
            </w:r>
            <w:r w:rsidR="0082114A" w:rsidRPr="005F51F0">
              <w:rPr>
                <w:rFonts w:asciiTheme="minorHAnsi" w:hAnsiTheme="minorHAnsi" w:cs="Calibri Light"/>
                <w:szCs w:val="24"/>
              </w:rPr>
              <w:t xml:space="preserve"> </w:t>
            </w:r>
            <w:r w:rsidR="00A87E34" w:rsidRPr="005F51F0">
              <w:rPr>
                <w:rFonts w:asciiTheme="minorHAnsi" w:hAnsiTheme="minorHAnsi" w:cs="Calibri Light"/>
                <w:szCs w:val="24"/>
              </w:rPr>
              <w:t>и поднесе апликација за добивање на грант за финансирање на проектот</w:t>
            </w:r>
            <w:r w:rsidR="00BD61EC" w:rsidRPr="005F51F0">
              <w:rPr>
                <w:rFonts w:asciiTheme="minorHAnsi" w:hAnsiTheme="minorHAnsi" w:cs="Calibri Light"/>
                <w:szCs w:val="24"/>
              </w:rPr>
              <w:t>.</w:t>
            </w:r>
          </w:p>
          <w:p w14:paraId="062C63D0" w14:textId="77777777" w:rsidR="00A87E34" w:rsidRDefault="00A87E34" w:rsidP="00F92DCA">
            <w:pPr>
              <w:spacing w:before="60" w:after="60" w:line="240" w:lineRule="auto"/>
              <w:ind w:firstLine="589"/>
              <w:rPr>
                <w:rFonts w:asciiTheme="minorHAnsi" w:hAnsiTheme="minorHAnsi" w:cs="Calibri Light"/>
                <w:szCs w:val="24"/>
              </w:rPr>
            </w:pPr>
            <w:r w:rsidRPr="005F51F0">
              <w:rPr>
                <w:rFonts w:asciiTheme="minorHAnsi" w:hAnsiTheme="minorHAnsi" w:cs="Calibri Light"/>
                <w:b/>
                <w:szCs w:val="24"/>
              </w:rPr>
              <w:t>Целта на проектот</w:t>
            </w:r>
            <w:r w:rsidR="002A444D" w:rsidRPr="002A444D">
              <w:rPr>
                <w:rFonts w:asciiTheme="minorHAnsi" w:hAnsiTheme="minorHAnsi" w:cs="Calibri Light"/>
                <w:szCs w:val="24"/>
              </w:rPr>
              <w:t xml:space="preserve"> </w:t>
            </w:r>
            <w:r w:rsidR="002A444D">
              <w:rPr>
                <w:rFonts w:asciiTheme="minorHAnsi" w:hAnsiTheme="minorHAnsi" w:cs="Calibri Light"/>
                <w:szCs w:val="24"/>
              </w:rPr>
              <w:t xml:space="preserve">е </w:t>
            </w:r>
            <w:r w:rsidR="002A444D" w:rsidRPr="002A444D">
              <w:rPr>
                <w:rFonts w:asciiTheme="minorHAnsi" w:hAnsiTheme="minorHAnsi" w:cs="Calibri Light"/>
                <w:szCs w:val="24"/>
              </w:rPr>
              <w:t>Спортскиот аеродром Стенковец и пошироко општината Чучер Сандево да стане посакувана дестинација која во целост ќе ги задоволува потребите на туристите, базирајќи се на принципите на одржливо управување со дестинацијата, каде туризмот ќе има голем придонес во локалниот економски развој и отворањето на нови работни места, дестинација за која туристите ќе знаат дека постои, ќе можат да успешно да резервираат, ќе имаат добро искуство и ќе бидат спремни повторно да направат резервација или да ја препорачаат дестинацијата на други.</w:t>
            </w:r>
          </w:p>
          <w:p w14:paraId="6FFDD908" w14:textId="77777777" w:rsidR="00A87E34" w:rsidRPr="005F51F0" w:rsidRDefault="002A444D" w:rsidP="00F92DCA">
            <w:pPr>
              <w:shd w:val="clear" w:color="auto" w:fill="EAF1DD" w:themeFill="accent3" w:themeFillTint="33"/>
              <w:spacing w:before="60" w:after="60" w:line="240" w:lineRule="auto"/>
              <w:ind w:firstLine="589"/>
              <w:rPr>
                <w:rFonts w:asciiTheme="minorHAnsi" w:hAnsiTheme="minorHAnsi" w:cs="Calibri Light"/>
                <w:szCs w:val="24"/>
              </w:rPr>
            </w:pPr>
            <w:r>
              <w:rPr>
                <w:rFonts w:asciiTheme="minorHAnsi" w:hAnsiTheme="minorHAnsi" w:cs="Calibri Light"/>
                <w:szCs w:val="24"/>
              </w:rPr>
              <w:t>АК Скопје</w:t>
            </w:r>
            <w:r w:rsidR="000B2292" w:rsidRPr="005F51F0">
              <w:rPr>
                <w:rFonts w:asciiTheme="minorHAnsi" w:hAnsiTheme="minorHAnsi" w:cs="Calibri Light"/>
                <w:szCs w:val="24"/>
              </w:rPr>
              <w:t xml:space="preserve"> </w:t>
            </w:r>
            <w:r w:rsidR="00A87E34" w:rsidRPr="005F51F0">
              <w:rPr>
                <w:rFonts w:asciiTheme="minorHAnsi" w:hAnsiTheme="minorHAnsi" w:cs="Calibri Light"/>
                <w:szCs w:val="24"/>
              </w:rPr>
              <w:t xml:space="preserve">во рамките на апликацијата, подготви </w:t>
            </w:r>
            <w:r w:rsidR="008D1ABF" w:rsidRPr="005F51F0">
              <w:rPr>
                <w:rFonts w:asciiTheme="minorHAnsi" w:hAnsiTheme="minorHAnsi" w:cs="Calibri Light"/>
                <w:b/>
                <w:szCs w:val="24"/>
              </w:rPr>
              <w:t>Список за проверка на</w:t>
            </w:r>
            <w:r w:rsidR="008D1ABF" w:rsidRPr="005F51F0">
              <w:rPr>
                <w:rFonts w:asciiTheme="minorHAnsi" w:hAnsiTheme="minorHAnsi" w:cs="Calibri Light"/>
                <w:szCs w:val="24"/>
              </w:rPr>
              <w:t xml:space="preserve"> </w:t>
            </w:r>
            <w:r w:rsidR="0082114A" w:rsidRPr="005F51F0">
              <w:rPr>
                <w:rFonts w:asciiTheme="minorHAnsi" w:hAnsiTheme="minorHAnsi" w:cs="Calibri Light"/>
                <w:b/>
                <w:szCs w:val="24"/>
              </w:rPr>
              <w:t>План за управување со животна</w:t>
            </w:r>
            <w:r w:rsidR="000B2292" w:rsidRPr="005F51F0">
              <w:rPr>
                <w:rFonts w:asciiTheme="minorHAnsi" w:hAnsiTheme="minorHAnsi" w:cs="Calibri Light"/>
                <w:b/>
                <w:szCs w:val="24"/>
              </w:rPr>
              <w:t>та</w:t>
            </w:r>
            <w:r w:rsidR="0082114A" w:rsidRPr="005F51F0">
              <w:rPr>
                <w:rFonts w:asciiTheme="minorHAnsi" w:hAnsiTheme="minorHAnsi" w:cs="Calibri Light"/>
                <w:b/>
                <w:szCs w:val="24"/>
              </w:rPr>
              <w:t xml:space="preserve"> средина</w:t>
            </w:r>
            <w:r w:rsidR="00A87E34" w:rsidRPr="005F51F0">
              <w:rPr>
                <w:rFonts w:asciiTheme="minorHAnsi" w:hAnsiTheme="minorHAnsi" w:cs="Calibri Light"/>
                <w:b/>
                <w:szCs w:val="24"/>
              </w:rPr>
              <w:t xml:space="preserve"> за проектот </w:t>
            </w:r>
            <w:r w:rsidR="00321A87" w:rsidRPr="005F51F0">
              <w:rPr>
                <w:rFonts w:asciiTheme="minorHAnsi" w:hAnsiTheme="minorHAnsi" w:cs="Calibri Light"/>
                <w:szCs w:val="24"/>
              </w:rPr>
              <w:t>„</w:t>
            </w:r>
            <w:r w:rsidRPr="002A444D">
              <w:rPr>
                <w:rFonts w:asciiTheme="minorHAnsi" w:hAnsiTheme="minorHAnsi" w:cs="Calibri Light"/>
                <w:b/>
                <w:szCs w:val="24"/>
              </w:rPr>
              <w:t>Со тандем скокови до повеќе активни туристи</w:t>
            </w:r>
            <w:r w:rsidR="00321A87" w:rsidRPr="005F51F0">
              <w:rPr>
                <w:rFonts w:asciiTheme="minorHAnsi" w:hAnsiTheme="minorHAnsi" w:cs="Calibri Light"/>
                <w:szCs w:val="24"/>
              </w:rPr>
              <w:t>“</w:t>
            </w:r>
            <w:r w:rsidR="0082114A" w:rsidRPr="005F51F0">
              <w:rPr>
                <w:rFonts w:asciiTheme="minorHAnsi" w:hAnsiTheme="minorHAnsi" w:cs="Calibri Light"/>
                <w:szCs w:val="24"/>
              </w:rPr>
              <w:t xml:space="preserve"> </w:t>
            </w:r>
            <w:r w:rsidR="00A87E34" w:rsidRPr="005F51F0">
              <w:rPr>
                <w:rFonts w:asciiTheme="minorHAnsi" w:hAnsiTheme="minorHAnsi" w:cs="Calibri Light"/>
                <w:szCs w:val="24"/>
              </w:rPr>
              <w:t>со цел навремено да се идентификуваат и оценат потенцијалните влијанија врз животната средина</w:t>
            </w:r>
            <w:r w:rsidR="00664AAC" w:rsidRPr="005F51F0">
              <w:rPr>
                <w:rFonts w:asciiTheme="minorHAnsi" w:hAnsiTheme="minorHAnsi" w:cs="Calibri Light"/>
                <w:szCs w:val="24"/>
              </w:rPr>
              <w:t xml:space="preserve"> од проектните активности</w:t>
            </w:r>
            <w:r w:rsidR="000B2292" w:rsidRPr="005F51F0">
              <w:rPr>
                <w:rFonts w:asciiTheme="minorHAnsi" w:hAnsiTheme="minorHAnsi" w:cs="Calibri Light"/>
                <w:szCs w:val="24"/>
              </w:rPr>
              <w:t xml:space="preserve"> </w:t>
            </w:r>
            <w:r w:rsidR="00321A87" w:rsidRPr="005F51F0">
              <w:rPr>
                <w:rFonts w:asciiTheme="minorHAnsi" w:hAnsiTheme="minorHAnsi" w:cs="Calibri Light"/>
                <w:szCs w:val="24"/>
              </w:rPr>
              <w:t xml:space="preserve">за реконструкција и адаптација на старата училишна зграда во модерен туристички цента.  </w:t>
            </w:r>
            <w:r w:rsidR="0082114A" w:rsidRPr="005F51F0">
              <w:rPr>
                <w:rFonts w:asciiTheme="minorHAnsi" w:hAnsiTheme="minorHAnsi" w:cs="Calibri Light"/>
                <w:szCs w:val="24"/>
              </w:rPr>
              <w:t xml:space="preserve">Планот </w:t>
            </w:r>
            <w:r w:rsidR="000B2292" w:rsidRPr="005F51F0">
              <w:rPr>
                <w:rFonts w:asciiTheme="minorHAnsi" w:hAnsiTheme="minorHAnsi" w:cs="Calibri Light"/>
                <w:szCs w:val="24"/>
              </w:rPr>
              <w:t xml:space="preserve">содржи </w:t>
            </w:r>
            <w:r w:rsidR="00A87E34" w:rsidRPr="005F51F0">
              <w:rPr>
                <w:rFonts w:asciiTheme="minorHAnsi" w:hAnsiTheme="minorHAnsi" w:cs="Calibri Light"/>
                <w:szCs w:val="24"/>
              </w:rPr>
              <w:t xml:space="preserve">и мерки за спречување, минимизирање и ублажување на </w:t>
            </w:r>
            <w:r w:rsidR="00BD61EC" w:rsidRPr="005F51F0">
              <w:rPr>
                <w:rFonts w:asciiTheme="minorHAnsi" w:hAnsiTheme="minorHAnsi" w:cs="Calibri Light"/>
                <w:szCs w:val="24"/>
              </w:rPr>
              <w:t>можните негативни влијанија</w:t>
            </w:r>
            <w:r w:rsidR="00A87E34" w:rsidRPr="005F51F0">
              <w:rPr>
                <w:rFonts w:asciiTheme="minorHAnsi" w:hAnsiTheme="minorHAnsi" w:cs="Calibri Light"/>
                <w:szCs w:val="24"/>
              </w:rPr>
              <w:t xml:space="preserve"> од реализација на предвидените проектни активности.</w:t>
            </w:r>
            <w:r w:rsidR="000B2292" w:rsidRPr="005F51F0">
              <w:rPr>
                <w:rFonts w:asciiTheme="minorHAnsi" w:hAnsiTheme="minorHAnsi" w:cs="Calibri Light"/>
                <w:szCs w:val="24"/>
              </w:rPr>
              <w:t xml:space="preserve"> </w:t>
            </w:r>
          </w:p>
          <w:p w14:paraId="787C0A21" w14:textId="77777777" w:rsidR="00775F2C" w:rsidRDefault="00775F2C" w:rsidP="00775F2C">
            <w:pPr>
              <w:spacing w:before="60" w:after="60" w:line="240" w:lineRule="auto"/>
              <w:ind w:firstLine="0"/>
              <w:rPr>
                <w:rFonts w:asciiTheme="minorHAnsi" w:hAnsiTheme="minorHAnsi" w:cs="Calibri Light"/>
                <w:b/>
                <w:szCs w:val="24"/>
              </w:rPr>
            </w:pPr>
          </w:p>
          <w:p w14:paraId="499D8880" w14:textId="77777777" w:rsidR="00075278" w:rsidRPr="005F51F0" w:rsidRDefault="005A27EC" w:rsidP="00775F2C">
            <w:pPr>
              <w:spacing w:before="60" w:after="60" w:line="240" w:lineRule="auto"/>
              <w:ind w:firstLine="0"/>
              <w:rPr>
                <w:rFonts w:asciiTheme="minorHAnsi" w:hAnsiTheme="minorHAnsi" w:cs="Calibri Light"/>
                <w:szCs w:val="24"/>
              </w:rPr>
            </w:pPr>
            <w:r w:rsidRPr="005F51F0">
              <w:rPr>
                <w:rFonts w:asciiTheme="minorHAnsi" w:hAnsiTheme="minorHAnsi" w:cs="Calibri Light"/>
                <w:b/>
                <w:szCs w:val="24"/>
              </w:rPr>
              <w:t>Е</w:t>
            </w:r>
            <w:r w:rsidR="00E10DB6" w:rsidRPr="005F51F0">
              <w:rPr>
                <w:rFonts w:asciiTheme="minorHAnsi" w:hAnsiTheme="minorHAnsi" w:cs="Calibri Light"/>
                <w:b/>
                <w:szCs w:val="24"/>
              </w:rPr>
              <w:t xml:space="preserve">лектронската верзија од </w:t>
            </w:r>
            <w:r w:rsidR="0082114A" w:rsidRPr="005F51F0">
              <w:rPr>
                <w:rFonts w:asciiTheme="minorHAnsi" w:hAnsiTheme="minorHAnsi" w:cs="Calibri Light"/>
                <w:b/>
                <w:szCs w:val="24"/>
              </w:rPr>
              <w:t>Планот за управување со животна средина за проектот</w:t>
            </w:r>
            <w:r w:rsidR="000B2292" w:rsidRPr="005F51F0">
              <w:rPr>
                <w:szCs w:val="24"/>
              </w:rPr>
              <w:t xml:space="preserve"> </w:t>
            </w:r>
            <w:r w:rsidR="000B2292" w:rsidRPr="005F51F0">
              <w:rPr>
                <w:rFonts w:asciiTheme="minorHAnsi" w:hAnsiTheme="minorHAnsi" w:cs="Calibri Light"/>
                <w:b/>
                <w:szCs w:val="24"/>
              </w:rPr>
              <w:t>е достапна на</w:t>
            </w:r>
            <w:r w:rsidR="00075278" w:rsidRPr="005F51F0">
              <w:rPr>
                <w:rFonts w:asciiTheme="minorHAnsi" w:hAnsiTheme="minorHAnsi" w:cs="Calibri Light"/>
                <w:szCs w:val="24"/>
              </w:rPr>
              <w:t>:</w:t>
            </w:r>
          </w:p>
          <w:p w14:paraId="3B8A81B9" w14:textId="77777777" w:rsidR="003A0B2E" w:rsidRPr="005F51F0" w:rsidRDefault="00075278" w:rsidP="00F92DCA">
            <w:pPr>
              <w:spacing w:line="240" w:lineRule="auto"/>
              <w:ind w:firstLine="306"/>
              <w:rPr>
                <w:rFonts w:asciiTheme="minorHAnsi" w:hAnsiTheme="minorHAnsi" w:cs="Calibri Light"/>
                <w:szCs w:val="24"/>
                <w:lang w:val="en-US"/>
              </w:rPr>
            </w:pPr>
            <w:r w:rsidRPr="005F51F0">
              <w:rPr>
                <w:rFonts w:asciiTheme="minorHAnsi" w:hAnsiTheme="minorHAnsi" w:cs="Calibri Light"/>
                <w:szCs w:val="24"/>
              </w:rPr>
              <w:t xml:space="preserve">Проектна канцеларија  </w:t>
            </w:r>
            <w:hyperlink r:id="rId7" w:history="1">
              <w:r w:rsidRPr="005F51F0">
                <w:rPr>
                  <w:rStyle w:val="Hyperlink"/>
                  <w:rFonts w:asciiTheme="minorHAnsi" w:hAnsiTheme="minorHAnsi" w:cs="Calibri Light"/>
                  <w:szCs w:val="24"/>
                  <w:lang w:val="en-US"/>
                </w:rPr>
                <w:t>www.lrcp.mk</w:t>
              </w:r>
            </w:hyperlink>
          </w:p>
          <w:p w14:paraId="4B9F6D46" w14:textId="77777777" w:rsidR="00075278" w:rsidRPr="005F51F0" w:rsidRDefault="00F90860" w:rsidP="00F92DCA">
            <w:pPr>
              <w:spacing w:line="240" w:lineRule="auto"/>
              <w:ind w:firstLine="306"/>
              <w:rPr>
                <w:rFonts w:asciiTheme="minorHAnsi" w:hAnsiTheme="minorHAnsi" w:cs="Calibri Light"/>
                <w:szCs w:val="24"/>
                <w:lang w:val="en-US"/>
              </w:rPr>
            </w:pPr>
            <w:r>
              <w:rPr>
                <w:rFonts w:asciiTheme="minorHAnsi" w:hAnsiTheme="minorHAnsi" w:cs="Calibri Light"/>
                <w:szCs w:val="24"/>
                <w:lang w:val="en-US"/>
              </w:rPr>
              <w:t xml:space="preserve">AK </w:t>
            </w:r>
            <w:r>
              <w:rPr>
                <w:rFonts w:asciiTheme="minorHAnsi" w:hAnsiTheme="minorHAnsi" w:cs="Calibri Light"/>
                <w:szCs w:val="24"/>
              </w:rPr>
              <w:t>Скопје</w:t>
            </w:r>
            <w:r w:rsidR="005F51F0" w:rsidRPr="005F51F0">
              <w:rPr>
                <w:rFonts w:asciiTheme="minorHAnsi" w:hAnsiTheme="minorHAnsi" w:cs="Calibri Light"/>
                <w:szCs w:val="24"/>
              </w:rPr>
              <w:t xml:space="preserve">: </w:t>
            </w:r>
            <w:hyperlink r:id="rId8" w:history="1">
              <w:r w:rsidR="002A444D" w:rsidRPr="00B0673A">
                <w:rPr>
                  <w:rStyle w:val="Hyperlink"/>
                  <w:rFonts w:asciiTheme="minorHAnsi" w:hAnsiTheme="minorHAnsi" w:cs="Calibri Light"/>
                  <w:szCs w:val="24"/>
                  <w:lang w:val="en-US"/>
                </w:rPr>
                <w:t>www.aeroklubskopje.mk</w:t>
              </w:r>
            </w:hyperlink>
            <w:r w:rsidR="00321A87" w:rsidRPr="005F51F0">
              <w:rPr>
                <w:rFonts w:asciiTheme="minorHAnsi" w:hAnsiTheme="minorHAnsi" w:cs="Calibri Light"/>
                <w:szCs w:val="24"/>
                <w:lang w:val="en-US"/>
              </w:rPr>
              <w:t xml:space="preserve"> </w:t>
            </w:r>
            <w:r w:rsidR="00712185" w:rsidRPr="005F51F0">
              <w:rPr>
                <w:rFonts w:asciiTheme="minorHAnsi" w:hAnsiTheme="minorHAnsi" w:cs="Calibri Light"/>
                <w:szCs w:val="24"/>
              </w:rPr>
              <w:t xml:space="preserve"> </w:t>
            </w:r>
          </w:p>
          <w:p w14:paraId="3E2FF2D1" w14:textId="77777777" w:rsidR="00075278" w:rsidRPr="005F51F0" w:rsidRDefault="005F51F0" w:rsidP="00F92DCA">
            <w:pPr>
              <w:spacing w:line="240" w:lineRule="auto"/>
              <w:ind w:firstLine="306"/>
              <w:rPr>
                <w:rFonts w:asciiTheme="minorHAnsi" w:hAnsiTheme="minorHAnsi" w:cs="Calibri Light"/>
                <w:szCs w:val="24"/>
                <w:lang w:val="en-US"/>
              </w:rPr>
            </w:pPr>
            <w:r w:rsidRPr="005F51F0">
              <w:rPr>
                <w:rFonts w:asciiTheme="minorHAnsi" w:hAnsiTheme="minorHAnsi" w:cs="Calibri Light"/>
                <w:szCs w:val="24"/>
              </w:rPr>
              <w:t xml:space="preserve">Агенција за промоција и поддршка на туризмот на РМ: </w:t>
            </w:r>
            <w:hyperlink r:id="rId9" w:history="1">
              <w:r w:rsidRPr="007A2EBA">
                <w:rPr>
                  <w:rStyle w:val="Hyperlink"/>
                  <w:rFonts w:asciiTheme="minorHAnsi" w:hAnsiTheme="minorHAnsi" w:cs="Calibri Light"/>
                  <w:szCs w:val="24"/>
                  <w:lang w:val="en-US"/>
                </w:rPr>
                <w:t>www.tourismmacedonia.gov.mk</w:t>
              </w:r>
            </w:hyperlink>
            <w:r w:rsidRPr="005F51F0">
              <w:rPr>
                <w:rFonts w:asciiTheme="minorHAnsi" w:hAnsiTheme="minorHAnsi" w:cs="Calibri Light"/>
                <w:szCs w:val="24"/>
                <w:lang w:val="en-US"/>
              </w:rPr>
              <w:t xml:space="preserve"> </w:t>
            </w:r>
          </w:p>
          <w:p w14:paraId="50831457" w14:textId="77777777" w:rsidR="00AB2141" w:rsidRPr="005F51F0" w:rsidRDefault="00075278" w:rsidP="00AB2141">
            <w:pPr>
              <w:spacing w:before="120" w:line="240" w:lineRule="auto"/>
              <w:ind w:firstLine="0"/>
              <w:rPr>
                <w:rFonts w:asciiTheme="minorHAnsi" w:hAnsiTheme="minorHAnsi" w:cs="Calibri Light"/>
                <w:b/>
                <w:szCs w:val="24"/>
              </w:rPr>
            </w:pPr>
            <w:r w:rsidRPr="005F51F0">
              <w:rPr>
                <w:rFonts w:asciiTheme="minorHAnsi" w:hAnsiTheme="minorHAnsi" w:cs="Calibri Light"/>
                <w:b/>
                <w:szCs w:val="24"/>
              </w:rPr>
              <w:t xml:space="preserve">Печатена верзија од </w:t>
            </w:r>
            <w:r w:rsidR="0082114A" w:rsidRPr="005F51F0">
              <w:rPr>
                <w:rFonts w:asciiTheme="minorHAnsi" w:hAnsiTheme="minorHAnsi" w:cs="Calibri Light"/>
                <w:b/>
                <w:szCs w:val="24"/>
              </w:rPr>
              <w:t xml:space="preserve">Планот за управување со животна средина </w:t>
            </w:r>
            <w:r w:rsidR="00AB2141" w:rsidRPr="005F51F0">
              <w:rPr>
                <w:rFonts w:asciiTheme="minorHAnsi" w:hAnsiTheme="minorHAnsi" w:cs="Calibri Light"/>
                <w:b/>
                <w:szCs w:val="24"/>
              </w:rPr>
              <w:t>е достапна на следните локации:</w:t>
            </w:r>
          </w:p>
          <w:p w14:paraId="4FB03455" w14:textId="77777777" w:rsidR="00AB2141" w:rsidRPr="005F51F0" w:rsidRDefault="00AB2141" w:rsidP="00DF3EED">
            <w:pPr>
              <w:pStyle w:val="ListParagraph"/>
              <w:numPr>
                <w:ilvl w:val="0"/>
                <w:numId w:val="1"/>
              </w:numPr>
              <w:spacing w:line="240" w:lineRule="auto"/>
              <w:rPr>
                <w:rFonts w:asciiTheme="minorHAnsi" w:hAnsiTheme="minorHAnsi" w:cs="Calibri Light"/>
                <w:szCs w:val="24"/>
              </w:rPr>
            </w:pPr>
            <w:r w:rsidRPr="005F51F0">
              <w:rPr>
                <w:rFonts w:asciiTheme="minorHAnsi" w:hAnsiTheme="minorHAnsi" w:cs="Calibri Light"/>
                <w:szCs w:val="24"/>
              </w:rPr>
              <w:t>Единица за спроведување на проектот (ЕСП)</w:t>
            </w:r>
          </w:p>
          <w:p w14:paraId="35D47BD8" w14:textId="77777777" w:rsidR="00AB2141" w:rsidRPr="005F51F0" w:rsidRDefault="00AB2141" w:rsidP="00AB2141">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Проект за локална и регионална конкурентност (ПЛРК)</w:t>
            </w:r>
          </w:p>
          <w:p w14:paraId="339FD494" w14:textId="77777777" w:rsidR="00AB2141" w:rsidRPr="005F51F0" w:rsidRDefault="00AB2141" w:rsidP="00AB2141">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Адреса:  Ул. Ѓуро Ѓаковиќ бр. 60/1, Скопје</w:t>
            </w:r>
          </w:p>
          <w:p w14:paraId="15AAF3B5" w14:textId="77777777" w:rsidR="00DF3EED" w:rsidRPr="005F51F0" w:rsidRDefault="00AB2141" w:rsidP="00DF3EED">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 xml:space="preserve">Телефон: </w:t>
            </w:r>
            <w:r w:rsidR="008532C0" w:rsidRPr="005F51F0">
              <w:rPr>
                <w:rFonts w:asciiTheme="minorHAnsi" w:hAnsiTheme="minorHAnsi" w:cs="Calibri Light"/>
                <w:szCs w:val="24"/>
              </w:rPr>
              <w:t xml:space="preserve">02 </w:t>
            </w:r>
            <w:r w:rsidRPr="005F51F0">
              <w:rPr>
                <w:rFonts w:asciiTheme="minorHAnsi" w:hAnsiTheme="minorHAnsi" w:cs="Calibri Light"/>
                <w:szCs w:val="24"/>
              </w:rPr>
              <w:t>32 53 818</w:t>
            </w:r>
            <w:r w:rsidR="00DF3EED" w:rsidRPr="005F51F0">
              <w:rPr>
                <w:rFonts w:asciiTheme="minorHAnsi" w:hAnsiTheme="minorHAnsi" w:cs="Calibri Light"/>
                <w:szCs w:val="24"/>
              </w:rPr>
              <w:t xml:space="preserve"> </w:t>
            </w:r>
          </w:p>
          <w:p w14:paraId="5A54143C" w14:textId="77777777" w:rsidR="00F92DCA" w:rsidRDefault="008D1ABF" w:rsidP="00DF3EED">
            <w:pPr>
              <w:pStyle w:val="ListParagraph"/>
              <w:spacing w:line="240" w:lineRule="auto"/>
              <w:ind w:left="1069" w:firstLine="0"/>
              <w:rPr>
                <w:rFonts w:asciiTheme="minorHAnsi" w:hAnsiTheme="minorHAnsi" w:cs="Calibri Light"/>
                <w:szCs w:val="24"/>
              </w:rPr>
            </w:pPr>
            <w:r w:rsidRPr="005F51F0">
              <w:rPr>
                <w:rFonts w:asciiTheme="minorHAnsi" w:hAnsiTheme="minorHAnsi" w:cs="Calibri Light"/>
                <w:szCs w:val="24"/>
              </w:rPr>
              <w:t>Експерт за животна средина</w:t>
            </w:r>
            <w:r w:rsidR="00DF3EED" w:rsidRPr="005F51F0">
              <w:rPr>
                <w:rFonts w:asciiTheme="minorHAnsi" w:hAnsiTheme="minorHAnsi" w:cs="Calibri Light"/>
                <w:szCs w:val="24"/>
              </w:rPr>
              <w:t xml:space="preserve">: </w:t>
            </w:r>
            <w:r w:rsidR="00321A87" w:rsidRPr="005F51F0">
              <w:rPr>
                <w:rFonts w:asciiTheme="minorHAnsi" w:hAnsiTheme="minorHAnsi" w:cs="Calibri Light"/>
                <w:szCs w:val="24"/>
              </w:rPr>
              <w:t>Љубомир Петковски</w:t>
            </w:r>
            <w:r w:rsidR="00321A87" w:rsidRPr="005F51F0">
              <w:rPr>
                <w:rFonts w:asciiTheme="minorHAnsi" w:hAnsiTheme="minorHAnsi" w:cs="Calibri Light"/>
                <w:szCs w:val="24"/>
                <w:lang w:val="en-US"/>
              </w:rPr>
              <w:t xml:space="preserve">   </w:t>
            </w:r>
            <w:r w:rsidR="00DF3EED" w:rsidRPr="005F51F0">
              <w:rPr>
                <w:rFonts w:asciiTheme="minorHAnsi" w:hAnsiTheme="minorHAnsi" w:cs="Calibri Light"/>
                <w:szCs w:val="24"/>
              </w:rPr>
              <w:t xml:space="preserve"> </w:t>
            </w:r>
          </w:p>
          <w:p w14:paraId="66992573" w14:textId="77777777" w:rsidR="00DF3EED" w:rsidRPr="005F51F0" w:rsidRDefault="00F92DCA" w:rsidP="00DF3EED">
            <w:pPr>
              <w:pStyle w:val="ListParagraph"/>
              <w:spacing w:line="240" w:lineRule="auto"/>
              <w:ind w:left="1069" w:firstLine="0"/>
              <w:rPr>
                <w:rFonts w:asciiTheme="minorHAnsi" w:hAnsiTheme="minorHAnsi" w:cs="Calibri Light"/>
                <w:szCs w:val="24"/>
                <w:lang w:val="en-US"/>
              </w:rPr>
            </w:pPr>
            <w:r>
              <w:rPr>
                <w:rFonts w:asciiTheme="minorHAnsi" w:hAnsiTheme="minorHAnsi" w:cs="Calibri Light"/>
                <w:szCs w:val="24"/>
                <w:lang w:val="en-US"/>
              </w:rPr>
              <w:t>E</w:t>
            </w:r>
            <w:r w:rsidR="00DF3EED" w:rsidRPr="005F51F0">
              <w:rPr>
                <w:rFonts w:asciiTheme="minorHAnsi" w:hAnsiTheme="minorHAnsi" w:cs="Calibri Light"/>
                <w:szCs w:val="24"/>
              </w:rPr>
              <w:t>-маил:</w:t>
            </w:r>
            <w:r w:rsidR="00DF3EED" w:rsidRPr="005F51F0">
              <w:rPr>
                <w:szCs w:val="24"/>
              </w:rPr>
              <w:t xml:space="preserve"> </w:t>
            </w:r>
            <w:r w:rsidR="008D1ABF" w:rsidRPr="005F51F0">
              <w:rPr>
                <w:rFonts w:asciiTheme="minorHAnsi" w:hAnsiTheme="minorHAnsi" w:cs="Calibri Light"/>
                <w:szCs w:val="24"/>
                <w:lang w:val="en-US"/>
              </w:rPr>
              <w:t>ljubomir.petkovski@lrcp.org.mk</w:t>
            </w:r>
          </w:p>
          <w:p w14:paraId="1C3E9CF3" w14:textId="77777777" w:rsidR="00A87E34" w:rsidRPr="005F51F0" w:rsidRDefault="00A87E34" w:rsidP="008D1ABF">
            <w:pPr>
              <w:spacing w:line="240" w:lineRule="auto"/>
              <w:ind w:firstLine="0"/>
              <w:rPr>
                <w:rFonts w:asciiTheme="minorHAnsi" w:hAnsiTheme="minorHAnsi" w:cs="Calibri Light"/>
                <w:szCs w:val="24"/>
              </w:rPr>
            </w:pPr>
          </w:p>
          <w:p w14:paraId="2917C688" w14:textId="77777777" w:rsidR="00AB2141" w:rsidRPr="005F51F0" w:rsidRDefault="005F2D99" w:rsidP="005F2D99">
            <w:pPr>
              <w:pStyle w:val="ListParagraph"/>
              <w:numPr>
                <w:ilvl w:val="0"/>
                <w:numId w:val="1"/>
              </w:numPr>
              <w:spacing w:line="240" w:lineRule="auto"/>
              <w:rPr>
                <w:rFonts w:asciiTheme="minorHAnsi" w:hAnsiTheme="minorHAnsi" w:cs="Calibri Light"/>
                <w:szCs w:val="24"/>
              </w:rPr>
            </w:pPr>
            <w:r w:rsidRPr="005F2D99">
              <w:rPr>
                <w:rFonts w:asciiTheme="minorHAnsi" w:hAnsiTheme="minorHAnsi" w:cs="Calibri Light"/>
                <w:szCs w:val="24"/>
              </w:rPr>
              <w:lastRenderedPageBreak/>
              <w:t xml:space="preserve">Здружение за афирмација на воздухопловството АК СКОПЈЕ, Чучер Сандево </w:t>
            </w:r>
            <w:r w:rsidR="008532C0" w:rsidRPr="005F51F0">
              <w:rPr>
                <w:rFonts w:asciiTheme="minorHAnsi" w:hAnsiTheme="minorHAnsi" w:cs="Calibri Light"/>
                <w:szCs w:val="24"/>
              </w:rPr>
              <w:t>Адреса:</w:t>
            </w:r>
            <w:r>
              <w:rPr>
                <w:rFonts w:asciiTheme="minorHAnsi" w:hAnsiTheme="minorHAnsi" w:cs="Calibri Light"/>
                <w:szCs w:val="24"/>
              </w:rPr>
              <w:t xml:space="preserve"> </w:t>
            </w:r>
            <w:r w:rsidRPr="005F2D99">
              <w:rPr>
                <w:rFonts w:asciiTheme="minorHAnsi" w:hAnsiTheme="minorHAnsi" w:cs="Calibri Light"/>
                <w:szCs w:val="24"/>
              </w:rPr>
              <w:t>Спортски Аеродром Стенковец бр.151а, Чучер Сандево</w:t>
            </w:r>
          </w:p>
          <w:p w14:paraId="10282859" w14:textId="77777777" w:rsidR="008532C0" w:rsidRPr="005F51F0" w:rsidRDefault="008532C0" w:rsidP="003A0B2E">
            <w:pPr>
              <w:spacing w:line="240" w:lineRule="auto"/>
              <w:rPr>
                <w:rFonts w:asciiTheme="minorHAnsi" w:hAnsiTheme="minorHAnsi" w:cs="Calibri Light"/>
                <w:szCs w:val="24"/>
              </w:rPr>
            </w:pPr>
            <w:r w:rsidRPr="005F51F0">
              <w:rPr>
                <w:rFonts w:asciiTheme="minorHAnsi" w:hAnsiTheme="minorHAnsi" w:cs="Calibri Light"/>
                <w:color w:val="FF0000"/>
                <w:szCs w:val="24"/>
              </w:rPr>
              <w:t xml:space="preserve">      </w:t>
            </w:r>
            <w:r w:rsidRPr="005F51F0">
              <w:rPr>
                <w:rFonts w:asciiTheme="minorHAnsi" w:hAnsiTheme="minorHAnsi" w:cs="Calibri Light"/>
                <w:szCs w:val="24"/>
              </w:rPr>
              <w:t xml:space="preserve">Телефон: </w:t>
            </w:r>
            <w:r w:rsidR="005F2D99">
              <w:rPr>
                <w:rFonts w:asciiTheme="minorHAnsi" w:hAnsiTheme="minorHAnsi" w:cs="Calibri Light"/>
                <w:szCs w:val="24"/>
              </w:rPr>
              <w:t>070363222</w:t>
            </w:r>
          </w:p>
          <w:p w14:paraId="6FA0A91C" w14:textId="77777777" w:rsidR="00321A87" w:rsidRPr="005F51F0" w:rsidRDefault="00F92DCA" w:rsidP="008D1ABF">
            <w:pPr>
              <w:spacing w:line="240" w:lineRule="auto"/>
              <w:rPr>
                <w:rFonts w:asciiTheme="minorHAnsi" w:hAnsiTheme="minorHAnsi" w:cs="Calibri Light"/>
                <w:szCs w:val="24"/>
              </w:rPr>
            </w:pPr>
            <w:r>
              <w:rPr>
                <w:rFonts w:asciiTheme="minorHAnsi" w:hAnsiTheme="minorHAnsi" w:cs="Calibri Light"/>
                <w:szCs w:val="24"/>
              </w:rPr>
              <w:t xml:space="preserve">      </w:t>
            </w:r>
            <w:r w:rsidR="008532C0" w:rsidRPr="005F51F0">
              <w:rPr>
                <w:rFonts w:asciiTheme="minorHAnsi" w:hAnsiTheme="minorHAnsi" w:cs="Calibri Light"/>
                <w:szCs w:val="24"/>
              </w:rPr>
              <w:t>Одговорно лице:</w:t>
            </w:r>
            <w:r w:rsidR="005F2D99">
              <w:rPr>
                <w:rFonts w:asciiTheme="minorHAnsi" w:hAnsiTheme="minorHAnsi" w:cs="Calibri Light"/>
                <w:szCs w:val="24"/>
              </w:rPr>
              <w:t xml:space="preserve"> Јане Стефанов, претседател на АК Скопје</w:t>
            </w:r>
          </w:p>
          <w:p w14:paraId="01847BA8" w14:textId="77777777" w:rsidR="008532C0" w:rsidRPr="005F51F0" w:rsidRDefault="00321A87" w:rsidP="008D1ABF">
            <w:pPr>
              <w:spacing w:line="240" w:lineRule="auto"/>
              <w:rPr>
                <w:rStyle w:val="Hyperlink"/>
                <w:rFonts w:asciiTheme="minorHAnsi" w:hAnsiTheme="minorHAnsi" w:cs="Calibri Light"/>
                <w:color w:val="auto"/>
                <w:szCs w:val="24"/>
                <w:u w:val="none"/>
              </w:rPr>
            </w:pPr>
            <w:r w:rsidRPr="005F51F0">
              <w:rPr>
                <w:rFonts w:asciiTheme="minorHAnsi" w:hAnsiTheme="minorHAnsi" w:cs="Calibri Light"/>
                <w:szCs w:val="24"/>
              </w:rPr>
              <w:t xml:space="preserve">       Е</w:t>
            </w:r>
            <w:r w:rsidR="008532C0" w:rsidRPr="005F51F0">
              <w:rPr>
                <w:rFonts w:asciiTheme="minorHAnsi" w:hAnsiTheme="minorHAnsi" w:cs="Calibri Light"/>
                <w:szCs w:val="24"/>
              </w:rPr>
              <w:t>-маил:</w:t>
            </w:r>
            <w:r w:rsidRPr="005F51F0">
              <w:rPr>
                <w:rFonts w:asciiTheme="minorHAnsi" w:hAnsiTheme="minorHAnsi" w:cs="Calibri Light"/>
                <w:szCs w:val="24"/>
              </w:rPr>
              <w:t xml:space="preserve"> </w:t>
            </w:r>
            <w:r w:rsidR="005F2D99" w:rsidRPr="005F2D99">
              <w:rPr>
                <w:rStyle w:val="Hyperlink"/>
                <w:rFonts w:asciiTheme="minorHAnsi" w:hAnsiTheme="minorHAnsi" w:cs="Calibri Light"/>
                <w:szCs w:val="24"/>
                <w:lang w:val="en-US"/>
              </w:rPr>
              <w:t>vozdushen</w:t>
            </w:r>
            <w:r w:rsidRPr="005F2D99">
              <w:rPr>
                <w:rStyle w:val="Hyperlink"/>
                <w:rFonts w:asciiTheme="minorHAnsi" w:hAnsiTheme="minorHAnsi" w:cs="Calibri Light"/>
                <w:szCs w:val="24"/>
                <w:lang w:val="en-US"/>
              </w:rPr>
              <w:t>@gmail.com</w:t>
            </w:r>
            <w:r w:rsidRPr="005F51F0">
              <w:rPr>
                <w:rFonts w:asciiTheme="minorHAnsi" w:hAnsiTheme="minorHAnsi" w:cs="Calibri Light"/>
                <w:szCs w:val="24"/>
                <w:lang w:val="en-US"/>
              </w:rPr>
              <w:t xml:space="preserve"> </w:t>
            </w:r>
            <w:r w:rsidR="008532C0" w:rsidRPr="005F51F0">
              <w:rPr>
                <w:szCs w:val="24"/>
              </w:rPr>
              <w:t xml:space="preserve"> </w:t>
            </w:r>
          </w:p>
          <w:p w14:paraId="52887F79" w14:textId="77777777" w:rsidR="000B2292" w:rsidRDefault="000B2292" w:rsidP="008532C0">
            <w:pPr>
              <w:spacing w:line="240" w:lineRule="auto"/>
              <w:ind w:firstLine="709"/>
              <w:rPr>
                <w:rStyle w:val="Hyperlink"/>
                <w:rFonts w:asciiTheme="minorHAnsi" w:hAnsiTheme="minorHAnsi" w:cs="Calibri Light"/>
                <w:szCs w:val="24"/>
              </w:rPr>
            </w:pPr>
          </w:p>
          <w:p w14:paraId="598F1B93" w14:textId="77777777" w:rsidR="000B2292" w:rsidRPr="005F51F0" w:rsidRDefault="00A87E34" w:rsidP="00F92DCA">
            <w:pPr>
              <w:shd w:val="clear" w:color="auto" w:fill="DAEEF3" w:themeFill="accent5" w:themeFillTint="33"/>
              <w:spacing w:before="120" w:line="240" w:lineRule="auto"/>
              <w:ind w:firstLine="589"/>
              <w:rPr>
                <w:rFonts w:asciiTheme="minorHAnsi" w:hAnsiTheme="minorHAnsi" w:cs="Calibri Light"/>
                <w:b/>
                <w:szCs w:val="24"/>
              </w:rPr>
            </w:pPr>
            <w:r w:rsidRPr="005F51F0">
              <w:rPr>
                <w:rFonts w:asciiTheme="minorHAnsi" w:hAnsiTheme="minorHAnsi" w:cs="Calibri Light"/>
                <w:b/>
                <w:szCs w:val="24"/>
              </w:rPr>
              <w:t>Ве молиме доколку имате коментар</w:t>
            </w:r>
            <w:r w:rsidR="007E4A18" w:rsidRPr="005F51F0">
              <w:rPr>
                <w:rFonts w:asciiTheme="minorHAnsi" w:hAnsiTheme="minorHAnsi" w:cs="Calibri Light"/>
                <w:b/>
                <w:szCs w:val="24"/>
              </w:rPr>
              <w:t>/сугестија или дополнување на предложените мерки од</w:t>
            </w:r>
            <w:r w:rsidRPr="005F51F0">
              <w:rPr>
                <w:rFonts w:asciiTheme="minorHAnsi" w:hAnsiTheme="minorHAnsi" w:cs="Calibri Light"/>
                <w:b/>
                <w:szCs w:val="24"/>
              </w:rPr>
              <w:t xml:space="preserve"> </w:t>
            </w:r>
            <w:r w:rsidR="00670179" w:rsidRPr="005F51F0">
              <w:rPr>
                <w:rFonts w:asciiTheme="minorHAnsi" w:hAnsiTheme="minorHAnsi" w:cs="Calibri Light"/>
                <w:b/>
                <w:szCs w:val="24"/>
              </w:rPr>
              <w:t>Список за проверка на</w:t>
            </w:r>
            <w:r w:rsidR="00670179" w:rsidRPr="005F51F0">
              <w:rPr>
                <w:rFonts w:asciiTheme="minorHAnsi" w:hAnsiTheme="minorHAnsi" w:cs="Calibri Light"/>
                <w:szCs w:val="24"/>
              </w:rPr>
              <w:t xml:space="preserve"> </w:t>
            </w:r>
            <w:r w:rsidR="003A0B2E" w:rsidRPr="005F51F0">
              <w:rPr>
                <w:rFonts w:asciiTheme="minorHAnsi" w:hAnsiTheme="minorHAnsi" w:cs="Calibri Light"/>
                <w:b/>
                <w:szCs w:val="24"/>
              </w:rPr>
              <w:t>Планот за управување со животната средина</w:t>
            </w:r>
            <w:r w:rsidRPr="005F51F0">
              <w:rPr>
                <w:rFonts w:asciiTheme="minorHAnsi" w:hAnsiTheme="minorHAnsi" w:cs="Calibri Light"/>
                <w:b/>
                <w:szCs w:val="24"/>
              </w:rPr>
              <w:t xml:space="preserve"> доставете го до назначените одговорни лица од оваа листа</w:t>
            </w:r>
            <w:r w:rsidR="007E4A18" w:rsidRPr="005F51F0">
              <w:rPr>
                <w:rFonts w:asciiTheme="minorHAnsi" w:hAnsiTheme="minorHAnsi" w:cs="Calibri Light"/>
                <w:b/>
                <w:szCs w:val="24"/>
              </w:rPr>
              <w:t xml:space="preserve"> во период од 14 дена по денот на објавување на </w:t>
            </w:r>
            <w:r w:rsidR="008D1ABF" w:rsidRPr="005F51F0">
              <w:rPr>
                <w:rFonts w:asciiTheme="minorHAnsi" w:hAnsiTheme="minorHAnsi" w:cs="Calibri Light"/>
                <w:b/>
                <w:szCs w:val="24"/>
              </w:rPr>
              <w:t>Список за проверка на</w:t>
            </w:r>
            <w:r w:rsidR="008D1ABF" w:rsidRPr="005F51F0">
              <w:rPr>
                <w:rFonts w:asciiTheme="minorHAnsi" w:hAnsiTheme="minorHAnsi" w:cs="Calibri Light"/>
                <w:szCs w:val="24"/>
              </w:rPr>
              <w:t xml:space="preserve"> </w:t>
            </w:r>
            <w:r w:rsidR="00664AAC" w:rsidRPr="005F51F0">
              <w:rPr>
                <w:rFonts w:asciiTheme="minorHAnsi" w:hAnsiTheme="minorHAnsi" w:cs="Calibri Light"/>
                <w:b/>
                <w:szCs w:val="24"/>
              </w:rPr>
              <w:t xml:space="preserve">Планот за управување со животната средина </w:t>
            </w:r>
          </w:p>
          <w:p w14:paraId="6221BACE" w14:textId="77777777" w:rsidR="000B2292" w:rsidRPr="005F51F0" w:rsidRDefault="007E4A18" w:rsidP="000B2292">
            <w:pPr>
              <w:shd w:val="clear" w:color="auto" w:fill="DAEEF3" w:themeFill="accent5" w:themeFillTint="33"/>
              <w:spacing w:before="60" w:after="60" w:line="240" w:lineRule="auto"/>
              <w:ind w:firstLine="0"/>
              <w:jc w:val="center"/>
              <w:rPr>
                <w:rFonts w:asciiTheme="minorHAnsi" w:hAnsiTheme="minorHAnsi" w:cs="Calibri Light"/>
                <w:b/>
                <w:szCs w:val="24"/>
              </w:rPr>
            </w:pPr>
            <w:r w:rsidRPr="005F51F0">
              <w:rPr>
                <w:rFonts w:asciiTheme="minorHAnsi" w:hAnsiTheme="minorHAnsi" w:cs="Calibri Light"/>
                <w:b/>
                <w:szCs w:val="24"/>
              </w:rPr>
              <w:t>(дата</w:t>
            </w:r>
            <w:r w:rsidR="00BD61EC" w:rsidRPr="005F51F0">
              <w:rPr>
                <w:rFonts w:asciiTheme="minorHAnsi" w:hAnsiTheme="minorHAnsi" w:cs="Calibri Light"/>
                <w:b/>
                <w:szCs w:val="24"/>
              </w:rPr>
              <w:t xml:space="preserve"> на објава</w:t>
            </w:r>
            <w:r w:rsidRPr="005F51F0">
              <w:rPr>
                <w:rFonts w:asciiTheme="minorHAnsi" w:hAnsiTheme="minorHAnsi" w:cs="Calibri Light"/>
                <w:b/>
                <w:szCs w:val="24"/>
              </w:rPr>
              <w:t>:____________)</w:t>
            </w:r>
            <w:r w:rsidR="00A87E34" w:rsidRPr="005F51F0">
              <w:rPr>
                <w:rFonts w:asciiTheme="minorHAnsi" w:hAnsiTheme="minorHAnsi" w:cs="Calibri Light"/>
                <w:b/>
                <w:szCs w:val="24"/>
              </w:rPr>
              <w:t>.</w:t>
            </w:r>
            <w:r w:rsidR="003A0B2E" w:rsidRPr="005F51F0">
              <w:rPr>
                <w:rFonts w:asciiTheme="minorHAnsi" w:hAnsiTheme="minorHAnsi" w:cs="Calibri Light"/>
                <w:b/>
                <w:szCs w:val="24"/>
              </w:rPr>
              <w:t xml:space="preserve"> </w:t>
            </w:r>
          </w:p>
          <w:p w14:paraId="430859F6" w14:textId="77777777" w:rsidR="00A746DC" w:rsidRPr="005F51F0" w:rsidRDefault="00A746DC" w:rsidP="00F92DCA">
            <w:pPr>
              <w:shd w:val="clear" w:color="auto" w:fill="E5DFEC" w:themeFill="accent4" w:themeFillTint="33"/>
              <w:spacing w:line="240" w:lineRule="auto"/>
              <w:ind w:firstLine="589"/>
              <w:rPr>
                <w:rFonts w:asciiTheme="minorHAnsi" w:hAnsiTheme="minorHAnsi" w:cs="Calibri Light"/>
                <w:b/>
                <w:szCs w:val="24"/>
              </w:rPr>
            </w:pPr>
            <w:r w:rsidRPr="005F51F0">
              <w:rPr>
                <w:rFonts w:asciiTheme="minorHAnsi" w:hAnsiTheme="minorHAnsi" w:cs="Calibri Light"/>
                <w:b/>
                <w:szCs w:val="24"/>
              </w:rPr>
              <w:t>Ве молиме Вашите коментари</w:t>
            </w:r>
            <w:r w:rsidR="00A87E34" w:rsidRPr="005F51F0">
              <w:rPr>
                <w:rFonts w:asciiTheme="minorHAnsi" w:hAnsiTheme="minorHAnsi" w:cs="Calibri Light"/>
                <w:b/>
                <w:szCs w:val="24"/>
              </w:rPr>
              <w:t xml:space="preserve"> </w:t>
            </w:r>
            <w:r w:rsidRPr="005F51F0">
              <w:rPr>
                <w:rFonts w:asciiTheme="minorHAnsi" w:hAnsiTheme="minorHAnsi" w:cs="Calibri Light"/>
                <w:b/>
                <w:szCs w:val="24"/>
              </w:rPr>
              <w:t xml:space="preserve">за подобрување на </w:t>
            </w:r>
            <w:r w:rsidR="008D1ABF" w:rsidRPr="005F51F0">
              <w:rPr>
                <w:rFonts w:asciiTheme="minorHAnsi" w:hAnsiTheme="minorHAnsi" w:cs="Calibri Light"/>
                <w:b/>
                <w:szCs w:val="24"/>
              </w:rPr>
              <w:t>Список за проверка на</w:t>
            </w:r>
            <w:r w:rsidR="008D1ABF" w:rsidRPr="005F51F0">
              <w:rPr>
                <w:rFonts w:asciiTheme="minorHAnsi" w:hAnsiTheme="minorHAnsi" w:cs="Calibri Light"/>
                <w:szCs w:val="24"/>
              </w:rPr>
              <w:t xml:space="preserve"> </w:t>
            </w:r>
            <w:r w:rsidR="003A0B2E" w:rsidRPr="005F51F0">
              <w:rPr>
                <w:rFonts w:asciiTheme="minorHAnsi" w:hAnsiTheme="minorHAnsi" w:cs="Calibri Light"/>
                <w:b/>
                <w:szCs w:val="24"/>
              </w:rPr>
              <w:t xml:space="preserve">Планот за </w:t>
            </w:r>
            <w:r w:rsidR="00A87E34" w:rsidRPr="005F51F0">
              <w:rPr>
                <w:rFonts w:asciiTheme="minorHAnsi" w:hAnsiTheme="minorHAnsi" w:cs="Calibri Light"/>
                <w:b/>
                <w:szCs w:val="24"/>
              </w:rPr>
              <w:t>управување со животната средина</w:t>
            </w:r>
            <w:r w:rsidR="00A87E34" w:rsidRPr="005F51F0">
              <w:rPr>
                <w:szCs w:val="24"/>
              </w:rPr>
              <w:t xml:space="preserve"> </w:t>
            </w:r>
            <w:r w:rsidR="00A87E34" w:rsidRPr="005F51F0">
              <w:rPr>
                <w:rFonts w:asciiTheme="minorHAnsi" w:hAnsiTheme="minorHAnsi" w:cs="Calibri Light"/>
                <w:b/>
                <w:szCs w:val="24"/>
              </w:rPr>
              <w:t xml:space="preserve">за проектот </w:t>
            </w:r>
            <w:r w:rsidR="005F51F0" w:rsidRPr="005F51F0">
              <w:rPr>
                <w:rFonts w:asciiTheme="minorHAnsi" w:hAnsiTheme="minorHAnsi" w:cs="Calibri Light"/>
                <w:szCs w:val="24"/>
              </w:rPr>
              <w:t>„</w:t>
            </w:r>
            <w:r w:rsidR="002A444D" w:rsidRPr="002A444D">
              <w:rPr>
                <w:rFonts w:asciiTheme="minorHAnsi" w:hAnsiTheme="minorHAnsi" w:cs="Calibri Light"/>
                <w:b/>
                <w:szCs w:val="24"/>
              </w:rPr>
              <w:t>Со тандем скокови до повеќе активни туристи</w:t>
            </w:r>
            <w:r w:rsidR="002A444D" w:rsidRPr="005F51F0">
              <w:rPr>
                <w:rFonts w:asciiTheme="minorHAnsi" w:hAnsiTheme="minorHAnsi" w:cs="Calibri Light"/>
                <w:szCs w:val="24"/>
              </w:rPr>
              <w:t>“</w:t>
            </w:r>
            <w:r w:rsidR="002A444D">
              <w:rPr>
                <w:rFonts w:asciiTheme="minorHAnsi" w:hAnsiTheme="minorHAnsi" w:cs="Calibri Light"/>
                <w:szCs w:val="24"/>
              </w:rPr>
              <w:t xml:space="preserve"> </w:t>
            </w:r>
            <w:r w:rsidRPr="005F51F0">
              <w:rPr>
                <w:rFonts w:asciiTheme="minorHAnsi" w:hAnsiTheme="minorHAnsi" w:cs="Calibri Light"/>
                <w:b/>
                <w:szCs w:val="24"/>
              </w:rPr>
              <w:t>да ги доставите на наведените е-маил адрес</w:t>
            </w:r>
            <w:r w:rsidR="00BD61EC" w:rsidRPr="005F51F0">
              <w:rPr>
                <w:rFonts w:asciiTheme="minorHAnsi" w:hAnsiTheme="minorHAnsi" w:cs="Calibri Light"/>
                <w:b/>
                <w:szCs w:val="24"/>
              </w:rPr>
              <w:t>и</w:t>
            </w:r>
            <w:r w:rsidRPr="005F51F0">
              <w:rPr>
                <w:rFonts w:asciiTheme="minorHAnsi" w:hAnsiTheme="minorHAnsi" w:cs="Calibri Light"/>
                <w:b/>
                <w:szCs w:val="24"/>
              </w:rPr>
              <w:t xml:space="preserve"> или во канцелариите на </w:t>
            </w:r>
            <w:r w:rsidR="002A444D">
              <w:rPr>
                <w:rFonts w:asciiTheme="minorHAnsi" w:hAnsiTheme="minorHAnsi" w:cs="Calibri Light"/>
                <w:b/>
                <w:szCs w:val="24"/>
              </w:rPr>
              <w:t>Спортскиот Аеродром Стенковец</w:t>
            </w:r>
            <w:r w:rsidR="00D61665" w:rsidRPr="005F51F0">
              <w:rPr>
                <w:rFonts w:asciiTheme="minorHAnsi" w:hAnsiTheme="minorHAnsi" w:cs="Calibri Light"/>
                <w:b/>
                <w:szCs w:val="24"/>
              </w:rPr>
              <w:t xml:space="preserve"> и/или </w:t>
            </w:r>
            <w:r w:rsidR="006D2989" w:rsidRPr="005F51F0">
              <w:rPr>
                <w:rFonts w:asciiTheme="minorHAnsi" w:hAnsiTheme="minorHAnsi" w:cs="Calibri Light"/>
                <w:b/>
                <w:szCs w:val="24"/>
              </w:rPr>
              <w:t>Проектот за локална и регионална конкурентност</w:t>
            </w:r>
            <w:r w:rsidRPr="005F51F0">
              <w:rPr>
                <w:rFonts w:asciiTheme="minorHAnsi" w:hAnsiTheme="minorHAnsi" w:cs="Calibri Light"/>
                <w:b/>
                <w:szCs w:val="24"/>
              </w:rPr>
              <w:t>.</w:t>
            </w:r>
          </w:p>
          <w:p w14:paraId="32700623" w14:textId="77777777" w:rsidR="00A746DC" w:rsidRPr="005F51F0" w:rsidRDefault="00E10DB6" w:rsidP="00F92DCA">
            <w:pPr>
              <w:shd w:val="clear" w:color="auto" w:fill="E5DFEC" w:themeFill="accent4" w:themeFillTint="33"/>
              <w:spacing w:line="240" w:lineRule="auto"/>
              <w:ind w:firstLine="589"/>
              <w:rPr>
                <w:rFonts w:asciiTheme="minorHAnsi" w:hAnsiTheme="minorHAnsi" w:cs="Calibri Light"/>
                <w:b/>
                <w:szCs w:val="24"/>
              </w:rPr>
            </w:pPr>
            <w:r w:rsidRPr="005F51F0">
              <w:rPr>
                <w:rFonts w:asciiTheme="minorHAnsi" w:hAnsiTheme="minorHAnsi" w:cs="Calibri Light"/>
                <w:b/>
                <w:szCs w:val="24"/>
              </w:rPr>
              <w:t>Однапред Ви благодариме</w:t>
            </w:r>
          </w:p>
        </w:tc>
      </w:tr>
      <w:tr w:rsidR="00E10DB6" w:rsidRPr="005F51F0" w14:paraId="686FD1FB" w14:textId="77777777" w:rsidTr="005F51F0">
        <w:tc>
          <w:tcPr>
            <w:tcW w:w="9350" w:type="dxa"/>
            <w:gridSpan w:val="2"/>
          </w:tcPr>
          <w:p w14:paraId="6914C257" w14:textId="77777777" w:rsidR="00A87E34" w:rsidRDefault="00A87E34" w:rsidP="004E3671">
            <w:pPr>
              <w:spacing w:line="240" w:lineRule="auto"/>
              <w:ind w:firstLine="0"/>
              <w:rPr>
                <w:rFonts w:asciiTheme="minorHAnsi" w:hAnsiTheme="minorHAnsi" w:cs="Calibri Light"/>
                <w:b/>
                <w:szCs w:val="24"/>
              </w:rPr>
            </w:pPr>
          </w:p>
          <w:p w14:paraId="5C708036" w14:textId="77777777" w:rsidR="00F92DCA" w:rsidRPr="005F51F0" w:rsidRDefault="00F92DCA" w:rsidP="004E3671">
            <w:pPr>
              <w:spacing w:line="240" w:lineRule="auto"/>
              <w:ind w:firstLine="0"/>
              <w:rPr>
                <w:rFonts w:asciiTheme="minorHAnsi" w:hAnsiTheme="minorHAnsi" w:cs="Calibri Light"/>
                <w:b/>
                <w:szCs w:val="24"/>
              </w:rPr>
            </w:pPr>
          </w:p>
          <w:p w14:paraId="62F37414" w14:textId="77777777" w:rsidR="00E10DB6" w:rsidRPr="005F51F0" w:rsidRDefault="00E10DB6" w:rsidP="004E3671">
            <w:pPr>
              <w:spacing w:line="240" w:lineRule="auto"/>
              <w:ind w:firstLine="0"/>
              <w:rPr>
                <w:rFonts w:asciiTheme="minorHAnsi" w:hAnsiTheme="minorHAnsi" w:cs="Calibri Light"/>
                <w:b/>
                <w:szCs w:val="24"/>
              </w:rPr>
            </w:pPr>
            <w:r w:rsidRPr="005F51F0">
              <w:rPr>
                <w:rFonts w:asciiTheme="minorHAnsi" w:hAnsiTheme="minorHAnsi" w:cs="Calibri Light"/>
                <w:b/>
                <w:szCs w:val="24"/>
              </w:rPr>
              <w:t>Референтен број:</w:t>
            </w:r>
            <w:r w:rsidR="00A87E34" w:rsidRPr="005F51F0">
              <w:rPr>
                <w:rFonts w:asciiTheme="minorHAnsi" w:hAnsiTheme="minorHAnsi" w:cs="Calibri Light"/>
                <w:b/>
                <w:szCs w:val="24"/>
              </w:rPr>
              <w:t xml:space="preserve"> ______________________________</w:t>
            </w:r>
          </w:p>
          <w:p w14:paraId="30B902A7" w14:textId="77777777" w:rsidR="00E10DB6" w:rsidRDefault="00A87E34" w:rsidP="004E3671">
            <w:pPr>
              <w:spacing w:line="240" w:lineRule="auto"/>
              <w:ind w:firstLine="0"/>
              <w:rPr>
                <w:rFonts w:asciiTheme="minorHAnsi" w:hAnsiTheme="minorHAnsi" w:cs="Calibri Light"/>
                <w:szCs w:val="24"/>
              </w:rPr>
            </w:pPr>
            <w:r w:rsidRPr="005F51F0">
              <w:rPr>
                <w:rFonts w:asciiTheme="minorHAnsi" w:hAnsiTheme="minorHAnsi" w:cs="Calibri Light"/>
                <w:szCs w:val="24"/>
              </w:rPr>
              <w:t>(се по</w:t>
            </w:r>
            <w:r w:rsidR="00BC2688" w:rsidRPr="005F51F0">
              <w:rPr>
                <w:rFonts w:asciiTheme="minorHAnsi" w:hAnsiTheme="minorHAnsi" w:cs="Calibri Light"/>
                <w:szCs w:val="24"/>
              </w:rPr>
              <w:t>тполнува од страна на проектот</w:t>
            </w:r>
            <w:r w:rsidRPr="005F51F0">
              <w:rPr>
                <w:rFonts w:asciiTheme="minorHAnsi" w:hAnsiTheme="minorHAnsi" w:cs="Calibri Light"/>
                <w:szCs w:val="24"/>
              </w:rPr>
              <w:t>)</w:t>
            </w:r>
          </w:p>
          <w:p w14:paraId="44A77CE9" w14:textId="77777777" w:rsidR="00F92DCA" w:rsidRPr="005F51F0" w:rsidRDefault="00F92DCA" w:rsidP="004E3671">
            <w:pPr>
              <w:spacing w:line="240" w:lineRule="auto"/>
              <w:ind w:firstLine="0"/>
              <w:rPr>
                <w:rFonts w:asciiTheme="minorHAnsi" w:hAnsiTheme="minorHAnsi" w:cs="Calibri Light"/>
                <w:szCs w:val="24"/>
              </w:rPr>
            </w:pPr>
          </w:p>
        </w:tc>
      </w:tr>
      <w:tr w:rsidR="00E10DB6" w:rsidRPr="005F51F0" w14:paraId="4F7612E6" w14:textId="77777777" w:rsidTr="005F51F0">
        <w:trPr>
          <w:trHeight w:val="1193"/>
        </w:trPr>
        <w:tc>
          <w:tcPr>
            <w:tcW w:w="4559" w:type="dxa"/>
            <w:shd w:val="clear" w:color="auto" w:fill="F2F2F2" w:themeFill="background1" w:themeFillShade="F2"/>
          </w:tcPr>
          <w:p w14:paraId="24D77422" w14:textId="77777777" w:rsidR="00E10DB6" w:rsidRPr="005F51F0" w:rsidRDefault="00E10DB6" w:rsidP="004E3671">
            <w:pPr>
              <w:spacing w:line="240" w:lineRule="auto"/>
              <w:ind w:firstLine="0"/>
              <w:rPr>
                <w:rFonts w:asciiTheme="minorHAnsi" w:hAnsiTheme="minorHAnsi" w:cs="Calibri Light"/>
                <w:b/>
                <w:szCs w:val="24"/>
                <w:lang w:val="en-US"/>
              </w:rPr>
            </w:pPr>
            <w:r w:rsidRPr="005F51F0">
              <w:rPr>
                <w:rFonts w:asciiTheme="minorHAnsi" w:hAnsiTheme="minorHAnsi" w:cs="Calibri Light"/>
                <w:b/>
                <w:szCs w:val="24"/>
              </w:rPr>
              <w:t>Потпис</w:t>
            </w:r>
          </w:p>
          <w:p w14:paraId="788F100B" w14:textId="77777777" w:rsidR="00E10DB6" w:rsidRPr="005F51F0" w:rsidRDefault="00E10DB6" w:rsidP="004E3671">
            <w:pPr>
              <w:spacing w:line="240" w:lineRule="auto"/>
              <w:ind w:firstLine="0"/>
              <w:rPr>
                <w:rFonts w:asciiTheme="minorHAnsi" w:hAnsiTheme="minorHAnsi" w:cs="Calibri Light"/>
                <w:szCs w:val="24"/>
              </w:rPr>
            </w:pPr>
          </w:p>
          <w:p w14:paraId="23677214" w14:textId="77777777" w:rsidR="00A746DC" w:rsidRPr="005F51F0" w:rsidRDefault="00A746DC" w:rsidP="004E3671">
            <w:pPr>
              <w:pBdr>
                <w:bottom w:val="single" w:sz="12" w:space="1" w:color="auto"/>
              </w:pBdr>
              <w:spacing w:line="240" w:lineRule="auto"/>
              <w:ind w:firstLine="0"/>
              <w:rPr>
                <w:rFonts w:asciiTheme="minorHAnsi" w:hAnsiTheme="minorHAnsi" w:cs="Calibri Light"/>
                <w:szCs w:val="24"/>
              </w:rPr>
            </w:pPr>
          </w:p>
          <w:p w14:paraId="52903B50" w14:textId="77777777" w:rsidR="00F92DCA" w:rsidRPr="005F51F0" w:rsidRDefault="00F92DCA" w:rsidP="004E3671">
            <w:pPr>
              <w:spacing w:line="240" w:lineRule="auto"/>
              <w:ind w:firstLine="0"/>
              <w:rPr>
                <w:rFonts w:asciiTheme="minorHAnsi" w:hAnsiTheme="minorHAnsi" w:cs="Calibri Light"/>
                <w:szCs w:val="24"/>
              </w:rPr>
            </w:pPr>
          </w:p>
        </w:tc>
        <w:tc>
          <w:tcPr>
            <w:tcW w:w="4791" w:type="dxa"/>
            <w:shd w:val="clear" w:color="auto" w:fill="F2F2F2" w:themeFill="background1" w:themeFillShade="F2"/>
          </w:tcPr>
          <w:p w14:paraId="024041EF" w14:textId="77777777" w:rsidR="00E10DB6" w:rsidRPr="005F51F0" w:rsidRDefault="00E10DB6" w:rsidP="004E3671">
            <w:pPr>
              <w:spacing w:line="240" w:lineRule="auto"/>
              <w:ind w:firstLine="0"/>
              <w:rPr>
                <w:rFonts w:asciiTheme="minorHAnsi" w:hAnsiTheme="minorHAnsi" w:cs="Calibri Light"/>
                <w:b/>
                <w:szCs w:val="24"/>
                <w:lang w:val="en-US"/>
              </w:rPr>
            </w:pPr>
            <w:r w:rsidRPr="005F51F0">
              <w:rPr>
                <w:rFonts w:asciiTheme="minorHAnsi" w:hAnsiTheme="minorHAnsi" w:cs="Calibri Light"/>
                <w:b/>
                <w:szCs w:val="24"/>
              </w:rPr>
              <w:t>Дата</w:t>
            </w:r>
          </w:p>
          <w:p w14:paraId="762E2771" w14:textId="77777777" w:rsidR="00E10DB6" w:rsidRPr="005F51F0" w:rsidRDefault="00E10DB6" w:rsidP="004E3671">
            <w:pPr>
              <w:spacing w:line="240" w:lineRule="auto"/>
              <w:ind w:firstLine="0"/>
              <w:rPr>
                <w:rFonts w:asciiTheme="minorHAnsi" w:hAnsiTheme="minorHAnsi" w:cs="Calibri Light"/>
                <w:szCs w:val="24"/>
              </w:rPr>
            </w:pPr>
          </w:p>
          <w:p w14:paraId="63AC0E0A" w14:textId="77777777" w:rsidR="00A746DC" w:rsidRPr="005F51F0" w:rsidRDefault="00A746DC" w:rsidP="004E3671">
            <w:pPr>
              <w:pBdr>
                <w:bottom w:val="single" w:sz="12" w:space="1" w:color="auto"/>
              </w:pBdr>
              <w:spacing w:line="240" w:lineRule="auto"/>
              <w:ind w:firstLine="0"/>
              <w:rPr>
                <w:rFonts w:asciiTheme="minorHAnsi" w:hAnsiTheme="minorHAnsi" w:cs="Calibri Light"/>
                <w:szCs w:val="24"/>
              </w:rPr>
            </w:pPr>
          </w:p>
          <w:p w14:paraId="5AA38D71" w14:textId="77777777" w:rsidR="00F92DCA" w:rsidRPr="005F51F0" w:rsidRDefault="00F92DCA" w:rsidP="004E3671">
            <w:pPr>
              <w:spacing w:line="240" w:lineRule="auto"/>
              <w:ind w:firstLine="0"/>
              <w:rPr>
                <w:rFonts w:asciiTheme="minorHAnsi" w:hAnsiTheme="minorHAnsi" w:cs="Calibri Light"/>
                <w:szCs w:val="24"/>
              </w:rPr>
            </w:pPr>
          </w:p>
        </w:tc>
      </w:tr>
    </w:tbl>
    <w:p w14:paraId="7FBFDC24" w14:textId="77777777" w:rsidR="001073F1" w:rsidRPr="00775F2C" w:rsidRDefault="001073F1" w:rsidP="00F92DCA">
      <w:pPr>
        <w:ind w:firstLine="0"/>
        <w:rPr>
          <w:sz w:val="22"/>
          <w:lang w:val="en-US"/>
        </w:rPr>
      </w:pPr>
    </w:p>
    <w:sectPr w:rsidR="001073F1" w:rsidRPr="00775F2C" w:rsidSect="00A87E34">
      <w:footerReference w:type="default" r:id="rId10"/>
      <w:pgSz w:w="12240" w:h="15840"/>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D861" w14:textId="77777777" w:rsidR="006A0DB2" w:rsidRDefault="006A0DB2" w:rsidP="00BD61EC">
      <w:pPr>
        <w:spacing w:line="240" w:lineRule="auto"/>
      </w:pPr>
      <w:r>
        <w:separator/>
      </w:r>
    </w:p>
  </w:endnote>
  <w:endnote w:type="continuationSeparator" w:id="0">
    <w:p w14:paraId="79A3AD88" w14:textId="77777777" w:rsidR="006A0DB2" w:rsidRDefault="006A0DB2" w:rsidP="00BD6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496333"/>
      <w:docPartObj>
        <w:docPartGallery w:val="Page Numbers (Bottom of Page)"/>
        <w:docPartUnique/>
      </w:docPartObj>
    </w:sdtPr>
    <w:sdtEndPr>
      <w:rPr>
        <w:noProof/>
        <w:sz w:val="20"/>
        <w:szCs w:val="20"/>
      </w:rPr>
    </w:sdtEndPr>
    <w:sdtContent>
      <w:p w14:paraId="541E7A1A" w14:textId="77777777" w:rsidR="00BD61EC" w:rsidRPr="00BD61EC" w:rsidRDefault="00BD61EC" w:rsidP="00BD61EC">
        <w:pPr>
          <w:pStyle w:val="Footer"/>
          <w:jc w:val="right"/>
          <w:rPr>
            <w:sz w:val="20"/>
            <w:szCs w:val="20"/>
          </w:rPr>
        </w:pPr>
        <w:r w:rsidRPr="00BD61EC">
          <w:rPr>
            <w:sz w:val="20"/>
            <w:szCs w:val="20"/>
          </w:rPr>
          <w:fldChar w:fldCharType="begin"/>
        </w:r>
        <w:r w:rsidRPr="00BD61EC">
          <w:rPr>
            <w:sz w:val="20"/>
            <w:szCs w:val="20"/>
          </w:rPr>
          <w:instrText xml:space="preserve"> PAGE   \* MERGEFORMAT </w:instrText>
        </w:r>
        <w:r w:rsidRPr="00BD61EC">
          <w:rPr>
            <w:sz w:val="20"/>
            <w:szCs w:val="20"/>
          </w:rPr>
          <w:fldChar w:fldCharType="separate"/>
        </w:r>
        <w:r w:rsidR="001425D5">
          <w:rPr>
            <w:noProof/>
            <w:sz w:val="20"/>
            <w:szCs w:val="20"/>
          </w:rPr>
          <w:t>1</w:t>
        </w:r>
        <w:r w:rsidRPr="00BD61E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83800" w14:textId="77777777" w:rsidR="006A0DB2" w:rsidRDefault="006A0DB2" w:rsidP="00BD61EC">
      <w:pPr>
        <w:spacing w:line="240" w:lineRule="auto"/>
      </w:pPr>
      <w:r>
        <w:separator/>
      </w:r>
    </w:p>
  </w:footnote>
  <w:footnote w:type="continuationSeparator" w:id="0">
    <w:p w14:paraId="5901B571" w14:textId="77777777" w:rsidR="006A0DB2" w:rsidRDefault="006A0DB2" w:rsidP="00BD61E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6F4"/>
    <w:multiLevelType w:val="hybridMultilevel"/>
    <w:tmpl w:val="3A903990"/>
    <w:lvl w:ilvl="0" w:tplc="9A448AA4">
      <w:numFmt w:val="bullet"/>
      <w:lvlText w:val=""/>
      <w:lvlJc w:val="left"/>
      <w:pPr>
        <w:ind w:left="720" w:hanging="360"/>
      </w:pPr>
      <w:rPr>
        <w:rFonts w:ascii="Symbol" w:eastAsia="Calibri" w:hAnsi="Symbol"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4AB551CA"/>
    <w:multiLevelType w:val="hybridMultilevel"/>
    <w:tmpl w:val="B83207A6"/>
    <w:lvl w:ilvl="0" w:tplc="5630065E">
      <w:numFmt w:val="bullet"/>
      <w:lvlText w:val=""/>
      <w:lvlJc w:val="left"/>
      <w:pPr>
        <w:ind w:left="1080" w:hanging="360"/>
      </w:pPr>
      <w:rPr>
        <w:rFonts w:ascii="Symbol" w:eastAsia="Calibri" w:hAnsi="Symbol"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4EEC6C46"/>
    <w:multiLevelType w:val="hybridMultilevel"/>
    <w:tmpl w:val="EE8AA7A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7E4B49E2"/>
    <w:multiLevelType w:val="hybridMultilevel"/>
    <w:tmpl w:val="2B70AF0A"/>
    <w:lvl w:ilvl="0" w:tplc="9C48E97C">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B6"/>
    <w:rsid w:val="0004256E"/>
    <w:rsid w:val="00075278"/>
    <w:rsid w:val="0009696C"/>
    <w:rsid w:val="000B2292"/>
    <w:rsid w:val="001073F1"/>
    <w:rsid w:val="001425D5"/>
    <w:rsid w:val="0014727D"/>
    <w:rsid w:val="001639A6"/>
    <w:rsid w:val="00190EF6"/>
    <w:rsid w:val="00237832"/>
    <w:rsid w:val="002A444D"/>
    <w:rsid w:val="00302222"/>
    <w:rsid w:val="00304F77"/>
    <w:rsid w:val="00321A87"/>
    <w:rsid w:val="003279F2"/>
    <w:rsid w:val="00354823"/>
    <w:rsid w:val="00364002"/>
    <w:rsid w:val="00370644"/>
    <w:rsid w:val="003A0B2E"/>
    <w:rsid w:val="004122CC"/>
    <w:rsid w:val="00425AB0"/>
    <w:rsid w:val="004531BD"/>
    <w:rsid w:val="004E4F2C"/>
    <w:rsid w:val="005A27EC"/>
    <w:rsid w:val="005C3097"/>
    <w:rsid w:val="005C6516"/>
    <w:rsid w:val="005F2D99"/>
    <w:rsid w:val="005F51F0"/>
    <w:rsid w:val="00625958"/>
    <w:rsid w:val="00664AAC"/>
    <w:rsid w:val="00670179"/>
    <w:rsid w:val="006A0DB2"/>
    <w:rsid w:val="006C44EB"/>
    <w:rsid w:val="006D2989"/>
    <w:rsid w:val="00712185"/>
    <w:rsid w:val="00775F2C"/>
    <w:rsid w:val="007E4A18"/>
    <w:rsid w:val="0082114A"/>
    <w:rsid w:val="0082431D"/>
    <w:rsid w:val="008532C0"/>
    <w:rsid w:val="008B3C9A"/>
    <w:rsid w:val="008B5411"/>
    <w:rsid w:val="008D1ABF"/>
    <w:rsid w:val="00951F1C"/>
    <w:rsid w:val="009B1745"/>
    <w:rsid w:val="00A746DC"/>
    <w:rsid w:val="00A87E34"/>
    <w:rsid w:val="00AB0B49"/>
    <w:rsid w:val="00AB2141"/>
    <w:rsid w:val="00B265B4"/>
    <w:rsid w:val="00BC2688"/>
    <w:rsid w:val="00BD61EC"/>
    <w:rsid w:val="00C3760D"/>
    <w:rsid w:val="00C70EE7"/>
    <w:rsid w:val="00CA0065"/>
    <w:rsid w:val="00CC2828"/>
    <w:rsid w:val="00D61665"/>
    <w:rsid w:val="00DC02F4"/>
    <w:rsid w:val="00DF3EED"/>
    <w:rsid w:val="00E10DB6"/>
    <w:rsid w:val="00E21537"/>
    <w:rsid w:val="00E82A8D"/>
    <w:rsid w:val="00ED2773"/>
    <w:rsid w:val="00F90860"/>
    <w:rsid w:val="00F9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6E58"/>
  <w15:docId w15:val="{8B56201C-BAE4-4009-9C32-D32D992B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14A"/>
    <w:pPr>
      <w:spacing w:after="0" w:line="360" w:lineRule="auto"/>
      <w:ind w:firstLine="720"/>
      <w:jc w:val="both"/>
    </w:pPr>
    <w:rPr>
      <w:rFonts w:ascii="Arial" w:eastAsia="Calibri" w:hAnsi="Arial" w:cs="Times New Roman"/>
      <w:sz w:val="24"/>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0DB6"/>
    <w:pPr>
      <w:spacing w:after="0" w:line="240" w:lineRule="auto"/>
    </w:pPr>
    <w:rPr>
      <w:rFonts w:eastAsia="Calibri"/>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78"/>
    <w:rPr>
      <w:color w:val="0000FF" w:themeColor="hyperlink"/>
      <w:u w:val="single"/>
    </w:rPr>
  </w:style>
  <w:style w:type="paragraph" w:styleId="ListParagraph">
    <w:name w:val="List Paragraph"/>
    <w:basedOn w:val="Normal"/>
    <w:uiPriority w:val="34"/>
    <w:qFormat/>
    <w:rsid w:val="00AB2141"/>
    <w:pPr>
      <w:ind w:left="720"/>
      <w:contextualSpacing/>
    </w:pPr>
  </w:style>
  <w:style w:type="paragraph" w:styleId="Header">
    <w:name w:val="header"/>
    <w:basedOn w:val="Normal"/>
    <w:link w:val="HeaderChar"/>
    <w:uiPriority w:val="99"/>
    <w:unhideWhenUsed/>
    <w:rsid w:val="00BD61EC"/>
    <w:pPr>
      <w:tabs>
        <w:tab w:val="center" w:pos="4513"/>
        <w:tab w:val="right" w:pos="9026"/>
      </w:tabs>
      <w:spacing w:line="240" w:lineRule="auto"/>
    </w:pPr>
  </w:style>
  <w:style w:type="character" w:customStyle="1" w:styleId="HeaderChar">
    <w:name w:val="Header Char"/>
    <w:basedOn w:val="DefaultParagraphFont"/>
    <w:link w:val="Header"/>
    <w:uiPriority w:val="99"/>
    <w:rsid w:val="00BD61EC"/>
    <w:rPr>
      <w:rFonts w:ascii="Arial" w:eastAsia="Calibri" w:hAnsi="Arial" w:cs="Times New Roman"/>
      <w:sz w:val="24"/>
      <w:lang w:val="mk-MK"/>
    </w:rPr>
  </w:style>
  <w:style w:type="paragraph" w:styleId="Footer">
    <w:name w:val="footer"/>
    <w:basedOn w:val="Normal"/>
    <w:link w:val="FooterChar"/>
    <w:uiPriority w:val="99"/>
    <w:unhideWhenUsed/>
    <w:rsid w:val="00BD61EC"/>
    <w:pPr>
      <w:tabs>
        <w:tab w:val="center" w:pos="4513"/>
        <w:tab w:val="right" w:pos="9026"/>
      </w:tabs>
      <w:spacing w:line="240" w:lineRule="auto"/>
    </w:pPr>
  </w:style>
  <w:style w:type="character" w:customStyle="1" w:styleId="FooterChar">
    <w:name w:val="Footer Char"/>
    <w:basedOn w:val="DefaultParagraphFont"/>
    <w:link w:val="Footer"/>
    <w:uiPriority w:val="99"/>
    <w:rsid w:val="00BD61EC"/>
    <w:rPr>
      <w:rFonts w:ascii="Arial" w:eastAsia="Calibri" w:hAnsi="Arial" w:cs="Times New Roman"/>
      <w:sz w:val="24"/>
      <w:lang w:val="mk-MK"/>
    </w:rPr>
  </w:style>
  <w:style w:type="character" w:customStyle="1" w:styleId="UnresolvedMention1">
    <w:name w:val="Unresolved Mention1"/>
    <w:basedOn w:val="DefaultParagraphFont"/>
    <w:uiPriority w:val="99"/>
    <w:semiHidden/>
    <w:unhideWhenUsed/>
    <w:rsid w:val="008D1ABF"/>
    <w:rPr>
      <w:color w:val="808080"/>
      <w:shd w:val="clear" w:color="auto" w:fill="E6E6E6"/>
    </w:rPr>
  </w:style>
  <w:style w:type="paragraph" w:styleId="BalloonText">
    <w:name w:val="Balloon Text"/>
    <w:basedOn w:val="Normal"/>
    <w:link w:val="BalloonTextChar"/>
    <w:uiPriority w:val="99"/>
    <w:semiHidden/>
    <w:unhideWhenUsed/>
    <w:rsid w:val="002A44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44D"/>
    <w:rPr>
      <w:rFonts w:ascii="Segoe UI" w:eastAsia="Calibri" w:hAnsi="Segoe UI" w:cs="Segoe UI"/>
      <w:sz w:val="18"/>
      <w:szCs w:val="18"/>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roklubskopje.mk" TargetMode="External"/><Relationship Id="rId3" Type="http://schemas.openxmlformats.org/officeDocument/2006/relationships/settings" Target="settings.xml"/><Relationship Id="rId7" Type="http://schemas.openxmlformats.org/officeDocument/2006/relationships/hyperlink" Target="http://www.lrcp.m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ismmacedonia.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dc:creator>
  <cp:lastModifiedBy>Ljubomir Petkovski</cp:lastModifiedBy>
  <cp:revision>2</cp:revision>
  <cp:lastPrinted>2018-12-07T12:26:00Z</cp:lastPrinted>
  <dcterms:created xsi:type="dcterms:W3CDTF">2018-12-07T14:50:00Z</dcterms:created>
  <dcterms:modified xsi:type="dcterms:W3CDTF">2018-12-07T14:50:00Z</dcterms:modified>
</cp:coreProperties>
</file>